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5D715" w14:textId="77777777" w:rsidR="00ED6C6C" w:rsidRDefault="00ED6C6C" w:rsidP="00ED6C6C">
      <w:pPr>
        <w:widowControl w:val="0"/>
        <w:autoSpaceDE w:val="0"/>
        <w:autoSpaceDN w:val="0"/>
        <w:adjustRightInd w:val="0"/>
        <w:spacing w:after="0" w:line="288" w:lineRule="auto"/>
        <w:jc w:val="both"/>
        <w:rPr>
          <w:rFonts w:cstheme="minorHAnsi"/>
        </w:rPr>
      </w:pPr>
    </w:p>
    <w:p w14:paraId="709C5CF9" w14:textId="77777777" w:rsidR="00931F95" w:rsidRDefault="00B132D7" w:rsidP="00ED6C6C">
      <w:pPr>
        <w:widowControl w:val="0"/>
        <w:autoSpaceDE w:val="0"/>
        <w:autoSpaceDN w:val="0"/>
        <w:adjustRightInd w:val="0"/>
        <w:spacing w:after="0" w:line="288" w:lineRule="auto"/>
        <w:jc w:val="center"/>
        <w:rPr>
          <w:rFonts w:cstheme="minorHAnsi"/>
          <w:b/>
          <w:bCs/>
          <w:sz w:val="28"/>
          <w:szCs w:val="28"/>
        </w:rPr>
      </w:pPr>
      <w:r w:rsidRPr="00931F95">
        <w:rPr>
          <w:rFonts w:cstheme="minorHAnsi"/>
          <w:b/>
          <w:bCs/>
          <w:sz w:val="28"/>
          <w:szCs w:val="28"/>
        </w:rPr>
        <w:t xml:space="preserve">PROPUESTA DE </w:t>
      </w:r>
      <w:r w:rsidR="008F0FFD" w:rsidRPr="00931F95">
        <w:rPr>
          <w:rFonts w:cstheme="minorHAnsi"/>
          <w:b/>
          <w:bCs/>
          <w:sz w:val="28"/>
          <w:szCs w:val="28"/>
        </w:rPr>
        <w:t>ESTATUTO</w:t>
      </w:r>
      <w:r w:rsidR="009F12ED" w:rsidRPr="00931F95">
        <w:rPr>
          <w:rFonts w:cstheme="minorHAnsi"/>
          <w:b/>
          <w:bCs/>
          <w:sz w:val="28"/>
          <w:szCs w:val="28"/>
        </w:rPr>
        <w:t>S</w:t>
      </w:r>
      <w:r w:rsidRPr="00931F95">
        <w:rPr>
          <w:rFonts w:cstheme="minorHAnsi"/>
          <w:b/>
          <w:bCs/>
          <w:sz w:val="28"/>
          <w:szCs w:val="28"/>
        </w:rPr>
        <w:t xml:space="preserve"> </w:t>
      </w:r>
      <w:r w:rsidR="009F12ED" w:rsidRPr="00931F95">
        <w:rPr>
          <w:rFonts w:cstheme="minorHAnsi"/>
          <w:b/>
          <w:bCs/>
          <w:sz w:val="28"/>
          <w:szCs w:val="28"/>
        </w:rPr>
        <w:t>DEL ILUSTRE COLEGIO DE LA ABOGACIA</w:t>
      </w:r>
    </w:p>
    <w:p w14:paraId="66493A44" w14:textId="39A7A069" w:rsidR="00ED6C6C" w:rsidRDefault="009F12ED" w:rsidP="00ED6C6C">
      <w:pPr>
        <w:widowControl w:val="0"/>
        <w:autoSpaceDE w:val="0"/>
        <w:autoSpaceDN w:val="0"/>
        <w:adjustRightInd w:val="0"/>
        <w:spacing w:after="0" w:line="288" w:lineRule="auto"/>
        <w:jc w:val="center"/>
        <w:rPr>
          <w:rFonts w:cstheme="minorHAnsi"/>
        </w:rPr>
      </w:pPr>
      <w:r w:rsidRPr="00931F95">
        <w:rPr>
          <w:rFonts w:cstheme="minorHAnsi"/>
          <w:b/>
          <w:bCs/>
          <w:sz w:val="28"/>
          <w:szCs w:val="28"/>
        </w:rPr>
        <w:t>DE LA RIOJA</w:t>
      </w:r>
      <w:r w:rsidR="00ED6C6C">
        <w:rPr>
          <w:rFonts w:cstheme="minorHAnsi"/>
        </w:rPr>
        <w:t>.</w:t>
      </w:r>
    </w:p>
    <w:p w14:paraId="6EC1C1F8" w14:textId="77777777" w:rsidR="00931F95" w:rsidRDefault="00931F95" w:rsidP="00931F95">
      <w:pPr>
        <w:widowControl w:val="0"/>
        <w:autoSpaceDE w:val="0"/>
        <w:autoSpaceDN w:val="0"/>
        <w:adjustRightInd w:val="0"/>
        <w:spacing w:after="0" w:line="240" w:lineRule="auto"/>
        <w:jc w:val="center"/>
        <w:rPr>
          <w:rFonts w:cstheme="minorHAnsi"/>
        </w:rPr>
      </w:pPr>
    </w:p>
    <w:p w14:paraId="1A8890FC" w14:textId="28447BAC" w:rsidR="00B132D7" w:rsidRDefault="009F12ED" w:rsidP="00931F95">
      <w:pPr>
        <w:widowControl w:val="0"/>
        <w:autoSpaceDE w:val="0"/>
        <w:autoSpaceDN w:val="0"/>
        <w:adjustRightInd w:val="0"/>
        <w:spacing w:after="0" w:line="288" w:lineRule="auto"/>
        <w:jc w:val="both"/>
        <w:rPr>
          <w:rFonts w:cstheme="minorHAnsi"/>
        </w:rPr>
      </w:pPr>
      <w:r>
        <w:rPr>
          <w:rFonts w:cstheme="minorHAnsi"/>
        </w:rPr>
        <w:t>(Adaptación al RD 135/2021, de 2 de marzo, por el que se aprueba el Estatuto General de la Abogacía).</w:t>
      </w:r>
    </w:p>
    <w:p w14:paraId="226334D0" w14:textId="77777777" w:rsidR="00ED6C6C" w:rsidRDefault="00ED6C6C" w:rsidP="00ED6C6C">
      <w:pPr>
        <w:widowControl w:val="0"/>
        <w:autoSpaceDE w:val="0"/>
        <w:autoSpaceDN w:val="0"/>
        <w:adjustRightInd w:val="0"/>
        <w:spacing w:after="0" w:line="240" w:lineRule="auto"/>
        <w:jc w:val="both"/>
        <w:rPr>
          <w:rFonts w:cstheme="minorHAnsi"/>
        </w:rPr>
      </w:pPr>
    </w:p>
    <w:p w14:paraId="6EE062A4" w14:textId="0B83D06C" w:rsidR="009F12ED" w:rsidRPr="009F12ED" w:rsidRDefault="009F12ED" w:rsidP="00ED6C6C">
      <w:pPr>
        <w:widowControl w:val="0"/>
        <w:autoSpaceDE w:val="0"/>
        <w:autoSpaceDN w:val="0"/>
        <w:adjustRightInd w:val="0"/>
        <w:spacing w:after="0" w:line="240" w:lineRule="auto"/>
        <w:jc w:val="center"/>
        <w:rPr>
          <w:rFonts w:cstheme="minorHAnsi"/>
          <w:b/>
          <w:bCs/>
        </w:rPr>
      </w:pPr>
      <w:r w:rsidRPr="009F12ED">
        <w:rPr>
          <w:rFonts w:cstheme="minorHAnsi"/>
          <w:b/>
          <w:bCs/>
        </w:rPr>
        <w:t>EXPOSICIÓN DE MOTIVOS.</w:t>
      </w:r>
    </w:p>
    <w:p w14:paraId="4B39CC0F" w14:textId="52EDC56F" w:rsidR="00017113" w:rsidRDefault="00017113" w:rsidP="00ED6C6C">
      <w:pPr>
        <w:widowControl w:val="0"/>
        <w:autoSpaceDE w:val="0"/>
        <w:autoSpaceDN w:val="0"/>
        <w:adjustRightInd w:val="0"/>
        <w:spacing w:after="0" w:line="240" w:lineRule="auto"/>
        <w:jc w:val="both"/>
        <w:rPr>
          <w:rFonts w:cstheme="minorHAnsi"/>
          <w:lang w:val="es-ES_tradnl"/>
        </w:rPr>
      </w:pPr>
    </w:p>
    <w:p w14:paraId="368CA410" w14:textId="2E248BE2" w:rsidR="00673FFE" w:rsidRPr="00673FFE" w:rsidRDefault="00673FFE" w:rsidP="00ED6C6C">
      <w:pPr>
        <w:pStyle w:val="Textoindependiente"/>
        <w:widowControl w:val="0"/>
        <w:spacing w:line="288" w:lineRule="auto"/>
        <w:ind w:left="0" w:firstLine="0"/>
        <w:jc w:val="both"/>
        <w:rPr>
          <w:rFonts w:asciiTheme="minorHAnsi" w:hAnsiTheme="minorHAnsi" w:cstheme="minorHAnsi"/>
          <w:sz w:val="22"/>
          <w:szCs w:val="22"/>
          <w:lang w:val="es-ES_tradnl"/>
        </w:rPr>
      </w:pPr>
      <w:r w:rsidRPr="00673FFE">
        <w:rPr>
          <w:rFonts w:asciiTheme="minorHAnsi" w:hAnsiTheme="minorHAnsi" w:cstheme="minorHAnsi"/>
          <w:color w:val="424649"/>
          <w:sz w:val="22"/>
          <w:szCs w:val="22"/>
          <w:lang w:val="es-ES_tradnl"/>
        </w:rPr>
        <w:t>El</w:t>
      </w:r>
      <w:r w:rsidRPr="00673FFE">
        <w:rPr>
          <w:rFonts w:asciiTheme="minorHAnsi" w:hAnsiTheme="minorHAnsi" w:cstheme="minorHAnsi"/>
          <w:color w:val="424649"/>
          <w:spacing w:val="17"/>
          <w:sz w:val="22"/>
          <w:szCs w:val="22"/>
          <w:lang w:val="es-ES_tradnl"/>
        </w:rPr>
        <w:t xml:space="preserve"> </w:t>
      </w:r>
      <w:r w:rsidRPr="00673FFE">
        <w:rPr>
          <w:rFonts w:asciiTheme="minorHAnsi" w:hAnsiTheme="minorHAnsi" w:cstheme="minorHAnsi"/>
          <w:color w:val="424649"/>
          <w:sz w:val="22"/>
          <w:szCs w:val="22"/>
          <w:lang w:val="es-ES_tradnl"/>
        </w:rPr>
        <w:t>Ilustre</w:t>
      </w:r>
      <w:r w:rsidRPr="00673FFE">
        <w:rPr>
          <w:rFonts w:asciiTheme="minorHAnsi" w:hAnsiTheme="minorHAnsi" w:cstheme="minorHAnsi"/>
          <w:color w:val="424649"/>
          <w:spacing w:val="18"/>
          <w:sz w:val="22"/>
          <w:szCs w:val="22"/>
          <w:lang w:val="es-ES_tradnl"/>
        </w:rPr>
        <w:t xml:space="preserve"> </w:t>
      </w:r>
      <w:r w:rsidRPr="00673FFE">
        <w:rPr>
          <w:rFonts w:asciiTheme="minorHAnsi" w:hAnsiTheme="minorHAnsi" w:cstheme="minorHAnsi"/>
          <w:color w:val="424649"/>
          <w:sz w:val="22"/>
          <w:szCs w:val="22"/>
          <w:lang w:val="es-ES_tradnl"/>
        </w:rPr>
        <w:t>Colegio</w:t>
      </w:r>
      <w:r w:rsidRPr="00673FFE">
        <w:rPr>
          <w:rFonts w:asciiTheme="minorHAnsi" w:hAnsiTheme="minorHAnsi" w:cstheme="minorHAnsi"/>
          <w:color w:val="424649"/>
          <w:spacing w:val="17"/>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18"/>
          <w:sz w:val="22"/>
          <w:szCs w:val="22"/>
          <w:lang w:val="es-ES_tradnl"/>
        </w:rPr>
        <w:t xml:space="preserve"> </w:t>
      </w:r>
      <w:r>
        <w:rPr>
          <w:rFonts w:asciiTheme="minorHAnsi" w:hAnsiTheme="minorHAnsi" w:cstheme="minorHAnsi"/>
          <w:color w:val="424649"/>
          <w:sz w:val="22"/>
          <w:szCs w:val="22"/>
          <w:lang w:val="es-ES_tradnl"/>
        </w:rPr>
        <w:t>la Abogací</w:t>
      </w:r>
      <w:r w:rsidR="00F44FFF">
        <w:rPr>
          <w:rFonts w:asciiTheme="minorHAnsi" w:hAnsiTheme="minorHAnsi" w:cstheme="minorHAnsi"/>
          <w:color w:val="424649"/>
          <w:sz w:val="22"/>
          <w:szCs w:val="22"/>
          <w:lang w:val="es-ES_tradnl"/>
        </w:rPr>
        <w:t>a</w:t>
      </w:r>
      <w:r>
        <w:rPr>
          <w:rFonts w:asciiTheme="minorHAnsi" w:hAnsiTheme="minorHAnsi" w:cstheme="minorHAnsi"/>
          <w:color w:val="424649"/>
          <w:sz w:val="22"/>
          <w:szCs w:val="22"/>
          <w:lang w:val="es-ES_tradnl"/>
        </w:rPr>
        <w:t xml:space="preserve"> de La Rioja</w:t>
      </w:r>
      <w:r w:rsidRPr="00673FFE">
        <w:rPr>
          <w:rFonts w:asciiTheme="minorHAnsi" w:hAnsiTheme="minorHAnsi" w:cstheme="minorHAnsi"/>
          <w:color w:val="424649"/>
          <w:sz w:val="22"/>
          <w:szCs w:val="22"/>
          <w:lang w:val="es-ES_tradnl"/>
        </w:rPr>
        <w:t>,</w:t>
      </w:r>
      <w:r w:rsidRPr="00673FFE">
        <w:rPr>
          <w:rFonts w:asciiTheme="minorHAnsi" w:hAnsiTheme="minorHAnsi" w:cstheme="minorHAnsi"/>
          <w:color w:val="424649"/>
          <w:spacing w:val="18"/>
          <w:sz w:val="22"/>
          <w:szCs w:val="22"/>
          <w:lang w:val="es-ES_tradnl"/>
        </w:rPr>
        <w:t xml:space="preserve"> </w:t>
      </w:r>
      <w:r w:rsidRPr="00673FFE">
        <w:rPr>
          <w:rFonts w:asciiTheme="minorHAnsi" w:hAnsiTheme="minorHAnsi" w:cstheme="minorHAnsi"/>
          <w:color w:val="424649"/>
          <w:sz w:val="22"/>
          <w:szCs w:val="22"/>
          <w:lang w:val="es-ES_tradnl"/>
        </w:rPr>
        <w:t>en</w:t>
      </w:r>
      <w:r w:rsidRPr="00673FFE">
        <w:rPr>
          <w:rFonts w:asciiTheme="minorHAnsi" w:hAnsiTheme="minorHAnsi" w:cstheme="minorHAnsi"/>
          <w:color w:val="424649"/>
          <w:spacing w:val="17"/>
          <w:sz w:val="22"/>
          <w:szCs w:val="22"/>
          <w:lang w:val="es-ES_tradnl"/>
        </w:rPr>
        <w:t xml:space="preserve"> </w:t>
      </w:r>
      <w:r w:rsidRPr="00673FFE">
        <w:rPr>
          <w:rFonts w:asciiTheme="minorHAnsi" w:hAnsiTheme="minorHAnsi" w:cstheme="minorHAnsi"/>
          <w:color w:val="424649"/>
          <w:sz w:val="22"/>
          <w:szCs w:val="22"/>
          <w:lang w:val="es-ES_tradnl"/>
        </w:rPr>
        <w:t>aquel</w:t>
      </w:r>
      <w:r w:rsidRPr="00673FFE">
        <w:rPr>
          <w:rFonts w:asciiTheme="minorHAnsi" w:hAnsiTheme="minorHAnsi" w:cstheme="minorHAnsi"/>
          <w:color w:val="424649"/>
          <w:spacing w:val="18"/>
          <w:sz w:val="22"/>
          <w:szCs w:val="22"/>
          <w:lang w:val="es-ES_tradnl"/>
        </w:rPr>
        <w:t xml:space="preserve"> </w:t>
      </w:r>
      <w:r w:rsidRPr="00673FFE">
        <w:rPr>
          <w:rFonts w:asciiTheme="minorHAnsi" w:hAnsiTheme="minorHAnsi" w:cstheme="minorHAnsi"/>
          <w:color w:val="424649"/>
          <w:sz w:val="22"/>
          <w:szCs w:val="22"/>
          <w:lang w:val="es-ES_tradnl"/>
        </w:rPr>
        <w:t>tiempo</w:t>
      </w:r>
      <w:r w:rsidRPr="00673FFE">
        <w:rPr>
          <w:rFonts w:asciiTheme="minorHAnsi" w:hAnsiTheme="minorHAnsi" w:cstheme="minorHAnsi"/>
          <w:color w:val="424649"/>
          <w:spacing w:val="17"/>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18"/>
          <w:sz w:val="22"/>
          <w:szCs w:val="22"/>
          <w:lang w:val="es-ES_tradnl"/>
        </w:rPr>
        <w:t xml:space="preserve"> </w:t>
      </w:r>
      <w:r w:rsidRPr="00673FFE">
        <w:rPr>
          <w:rFonts w:asciiTheme="minorHAnsi" w:hAnsiTheme="minorHAnsi" w:cstheme="minorHAnsi"/>
          <w:color w:val="424649"/>
          <w:sz w:val="22"/>
          <w:szCs w:val="22"/>
          <w:lang w:val="es-ES_tradnl"/>
        </w:rPr>
        <w:t>Logroño</w:t>
      </w:r>
      <w:r w:rsidR="00F44FFF">
        <w:rPr>
          <w:rFonts w:asciiTheme="minorHAnsi" w:hAnsiTheme="minorHAnsi" w:cstheme="minorHAnsi"/>
          <w:color w:val="424649"/>
          <w:sz w:val="22"/>
          <w:szCs w:val="22"/>
          <w:lang w:val="es-ES_tradnl"/>
        </w:rPr>
        <w:t xml:space="preserve"> y luego</w:t>
      </w:r>
      <w:r w:rsidR="00ED6C6C">
        <w:rPr>
          <w:rFonts w:asciiTheme="minorHAnsi" w:hAnsiTheme="minorHAnsi" w:cstheme="minorHAnsi"/>
          <w:color w:val="424649"/>
          <w:sz w:val="22"/>
          <w:szCs w:val="22"/>
          <w:lang w:val="es-ES_tradnl"/>
        </w:rPr>
        <w:t>,</w:t>
      </w:r>
      <w:r w:rsidR="00F44FFF">
        <w:rPr>
          <w:rFonts w:asciiTheme="minorHAnsi" w:hAnsiTheme="minorHAnsi" w:cstheme="minorHAnsi"/>
          <w:color w:val="424649"/>
          <w:sz w:val="22"/>
          <w:szCs w:val="22"/>
          <w:lang w:val="es-ES_tradnl"/>
        </w:rPr>
        <w:t xml:space="preserve"> de Abogados de La Rioja</w:t>
      </w:r>
      <w:r w:rsidRPr="00673FFE">
        <w:rPr>
          <w:rFonts w:asciiTheme="minorHAnsi" w:hAnsiTheme="minorHAnsi" w:cstheme="minorHAnsi"/>
          <w:color w:val="424649"/>
          <w:sz w:val="22"/>
          <w:szCs w:val="22"/>
          <w:lang w:val="es-ES_tradnl"/>
        </w:rPr>
        <w:t>,</w:t>
      </w:r>
      <w:r w:rsidRPr="00673FFE">
        <w:rPr>
          <w:rFonts w:asciiTheme="minorHAnsi" w:hAnsiTheme="minorHAnsi" w:cstheme="minorHAnsi"/>
          <w:color w:val="424649"/>
          <w:spacing w:val="18"/>
          <w:sz w:val="22"/>
          <w:szCs w:val="22"/>
          <w:lang w:val="es-ES_tradnl"/>
        </w:rPr>
        <w:t xml:space="preserve"> </w:t>
      </w:r>
      <w:r w:rsidRPr="00673FFE">
        <w:rPr>
          <w:rFonts w:asciiTheme="minorHAnsi" w:hAnsiTheme="minorHAnsi" w:cstheme="minorHAnsi"/>
          <w:color w:val="424649"/>
          <w:sz w:val="22"/>
          <w:szCs w:val="22"/>
          <w:lang w:val="es-ES_tradnl"/>
        </w:rPr>
        <w:t>se</w:t>
      </w:r>
      <w:r w:rsidRPr="00673FFE">
        <w:rPr>
          <w:rFonts w:asciiTheme="minorHAnsi" w:hAnsiTheme="minorHAnsi" w:cstheme="minorHAnsi"/>
          <w:color w:val="424649"/>
          <w:spacing w:val="17"/>
          <w:sz w:val="22"/>
          <w:szCs w:val="22"/>
          <w:lang w:val="es-ES_tradnl"/>
        </w:rPr>
        <w:t xml:space="preserve"> </w:t>
      </w:r>
      <w:r w:rsidRPr="00673FFE">
        <w:rPr>
          <w:rFonts w:asciiTheme="minorHAnsi" w:hAnsiTheme="minorHAnsi" w:cstheme="minorHAnsi"/>
          <w:color w:val="424649"/>
          <w:sz w:val="22"/>
          <w:szCs w:val="22"/>
          <w:lang w:val="es-ES_tradnl"/>
        </w:rPr>
        <w:t>constituyó</w:t>
      </w:r>
      <w:r w:rsidRPr="00673FFE">
        <w:rPr>
          <w:rFonts w:asciiTheme="minorHAnsi" w:hAnsiTheme="minorHAnsi" w:cstheme="minorHAnsi"/>
          <w:color w:val="424649"/>
          <w:spacing w:val="18"/>
          <w:sz w:val="22"/>
          <w:szCs w:val="22"/>
          <w:lang w:val="es-ES_tradnl"/>
        </w:rPr>
        <w:t xml:space="preserve"> </w:t>
      </w:r>
      <w:r w:rsidRPr="00673FFE">
        <w:rPr>
          <w:rFonts w:asciiTheme="minorHAnsi" w:hAnsiTheme="minorHAnsi" w:cstheme="minorHAnsi"/>
          <w:color w:val="424649"/>
          <w:sz w:val="22"/>
          <w:szCs w:val="22"/>
          <w:lang w:val="es-ES_tradnl"/>
        </w:rPr>
        <w:t>el</w:t>
      </w:r>
      <w:r w:rsidRPr="00673FFE">
        <w:rPr>
          <w:rFonts w:asciiTheme="minorHAnsi" w:hAnsiTheme="minorHAnsi" w:cstheme="minorHAnsi"/>
          <w:color w:val="424649"/>
          <w:spacing w:val="18"/>
          <w:sz w:val="22"/>
          <w:szCs w:val="22"/>
          <w:lang w:val="es-ES_tradnl"/>
        </w:rPr>
        <w:t xml:space="preserve"> </w:t>
      </w:r>
      <w:r w:rsidRPr="00673FFE">
        <w:rPr>
          <w:rFonts w:asciiTheme="minorHAnsi" w:hAnsiTheme="minorHAnsi" w:cstheme="minorHAnsi"/>
          <w:color w:val="424649"/>
          <w:sz w:val="22"/>
          <w:szCs w:val="22"/>
          <w:lang w:val="es-ES_tradnl"/>
        </w:rPr>
        <w:t>8</w:t>
      </w:r>
      <w:r w:rsidRPr="00673FFE">
        <w:rPr>
          <w:rFonts w:asciiTheme="minorHAnsi" w:hAnsiTheme="minorHAnsi" w:cstheme="minorHAnsi"/>
          <w:color w:val="424649"/>
          <w:spacing w:val="17"/>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18"/>
          <w:sz w:val="22"/>
          <w:szCs w:val="22"/>
          <w:lang w:val="es-ES_tradnl"/>
        </w:rPr>
        <w:t xml:space="preserve"> </w:t>
      </w:r>
      <w:r w:rsidRPr="00673FFE">
        <w:rPr>
          <w:rFonts w:asciiTheme="minorHAnsi" w:hAnsiTheme="minorHAnsi" w:cstheme="minorHAnsi"/>
          <w:color w:val="424649"/>
          <w:sz w:val="22"/>
          <w:szCs w:val="22"/>
          <w:lang w:val="es-ES_tradnl"/>
        </w:rPr>
        <w:t>agosto</w:t>
      </w:r>
      <w:r w:rsidRPr="00673FFE">
        <w:rPr>
          <w:rFonts w:asciiTheme="minorHAnsi" w:hAnsiTheme="minorHAnsi" w:cstheme="minorHAnsi"/>
          <w:color w:val="424649"/>
          <w:spacing w:val="18"/>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17"/>
          <w:sz w:val="22"/>
          <w:szCs w:val="22"/>
          <w:lang w:val="es-ES_tradnl"/>
        </w:rPr>
        <w:t xml:space="preserve"> </w:t>
      </w:r>
      <w:r w:rsidRPr="00673FFE">
        <w:rPr>
          <w:rFonts w:asciiTheme="minorHAnsi" w:hAnsiTheme="minorHAnsi" w:cstheme="minorHAnsi"/>
          <w:color w:val="424649"/>
          <w:sz w:val="22"/>
          <w:szCs w:val="22"/>
          <w:lang w:val="es-ES_tradnl"/>
        </w:rPr>
        <w:t>1838</w:t>
      </w:r>
      <w:r w:rsidRPr="00673FFE">
        <w:rPr>
          <w:rFonts w:asciiTheme="minorHAnsi" w:hAnsiTheme="minorHAnsi" w:cstheme="minorHAnsi"/>
          <w:color w:val="424649"/>
          <w:spacing w:val="18"/>
          <w:sz w:val="22"/>
          <w:szCs w:val="22"/>
          <w:lang w:val="es-ES_tradnl"/>
        </w:rPr>
        <w:t xml:space="preserve"> </w:t>
      </w:r>
      <w:r w:rsidRPr="00673FFE">
        <w:rPr>
          <w:rFonts w:asciiTheme="minorHAnsi" w:hAnsiTheme="minorHAnsi" w:cstheme="minorHAnsi"/>
          <w:color w:val="424649"/>
          <w:sz w:val="22"/>
          <w:szCs w:val="22"/>
          <w:lang w:val="es-ES_tradnl"/>
        </w:rPr>
        <w:t>bajo la</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presidencia</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del</w:t>
      </w:r>
      <w:r w:rsidRPr="00673FFE">
        <w:rPr>
          <w:rFonts w:asciiTheme="minorHAnsi" w:hAnsiTheme="minorHAnsi" w:cstheme="minorHAnsi"/>
          <w:color w:val="424649"/>
          <w:spacing w:val="12"/>
          <w:sz w:val="22"/>
          <w:szCs w:val="22"/>
          <w:lang w:val="es-ES_tradnl"/>
        </w:rPr>
        <w:t xml:space="preserve"> </w:t>
      </w:r>
      <w:r w:rsidRPr="00673FFE">
        <w:rPr>
          <w:rFonts w:asciiTheme="minorHAnsi" w:hAnsiTheme="minorHAnsi" w:cstheme="minorHAnsi"/>
          <w:color w:val="424649"/>
          <w:sz w:val="22"/>
          <w:szCs w:val="22"/>
          <w:lang w:val="es-ES_tradnl"/>
        </w:rPr>
        <w:t>Abogado</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D.</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Tomás</w:t>
      </w:r>
      <w:r w:rsidRPr="00673FFE">
        <w:rPr>
          <w:rFonts w:asciiTheme="minorHAnsi" w:hAnsiTheme="minorHAnsi" w:cstheme="minorHAnsi"/>
          <w:color w:val="424649"/>
          <w:spacing w:val="12"/>
          <w:sz w:val="22"/>
          <w:szCs w:val="22"/>
          <w:lang w:val="es-ES_tradnl"/>
        </w:rPr>
        <w:t xml:space="preserve"> </w:t>
      </w:r>
      <w:r w:rsidRPr="00673FFE">
        <w:rPr>
          <w:rFonts w:asciiTheme="minorHAnsi" w:hAnsiTheme="minorHAnsi" w:cstheme="minorHAnsi"/>
          <w:color w:val="424649"/>
          <w:sz w:val="22"/>
          <w:szCs w:val="22"/>
          <w:lang w:val="es-ES_tradnl"/>
        </w:rPr>
        <w:t>Delgado,</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siendo</w:t>
      </w:r>
      <w:r w:rsidRPr="00673FFE">
        <w:rPr>
          <w:rFonts w:asciiTheme="minorHAnsi" w:hAnsiTheme="minorHAnsi" w:cstheme="minorHAnsi"/>
          <w:color w:val="424649"/>
          <w:spacing w:val="12"/>
          <w:sz w:val="22"/>
          <w:szCs w:val="22"/>
          <w:lang w:val="es-ES_tradnl"/>
        </w:rPr>
        <w:t xml:space="preserve"> </w:t>
      </w:r>
      <w:r w:rsidRPr="00673FFE">
        <w:rPr>
          <w:rFonts w:asciiTheme="minorHAnsi" w:hAnsiTheme="minorHAnsi" w:cstheme="minorHAnsi"/>
          <w:color w:val="424649"/>
          <w:sz w:val="22"/>
          <w:szCs w:val="22"/>
          <w:lang w:val="es-ES_tradnl"/>
        </w:rPr>
        <w:t>elegido</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primer</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Decano</w:t>
      </w:r>
      <w:r w:rsidRPr="00673FFE">
        <w:rPr>
          <w:rFonts w:asciiTheme="minorHAnsi" w:hAnsiTheme="minorHAnsi" w:cstheme="minorHAnsi"/>
          <w:color w:val="424649"/>
          <w:spacing w:val="12"/>
          <w:sz w:val="22"/>
          <w:szCs w:val="22"/>
          <w:lang w:val="es-ES_tradnl"/>
        </w:rPr>
        <w:t xml:space="preserve"> </w:t>
      </w:r>
      <w:r w:rsidRPr="00673FFE">
        <w:rPr>
          <w:rFonts w:asciiTheme="minorHAnsi" w:hAnsiTheme="minorHAnsi" w:cstheme="minorHAnsi"/>
          <w:color w:val="424649"/>
          <w:sz w:val="22"/>
          <w:szCs w:val="22"/>
          <w:lang w:val="es-ES_tradnl"/>
        </w:rPr>
        <w:t>D.</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José</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Ordoyo,</w:t>
      </w:r>
      <w:r w:rsidRPr="00673FFE">
        <w:rPr>
          <w:rFonts w:asciiTheme="minorHAnsi" w:hAnsiTheme="minorHAnsi" w:cstheme="minorHAnsi"/>
          <w:color w:val="424649"/>
          <w:spacing w:val="12"/>
          <w:sz w:val="22"/>
          <w:szCs w:val="22"/>
          <w:lang w:val="es-ES_tradnl"/>
        </w:rPr>
        <w:t xml:space="preserve"> </w:t>
      </w:r>
      <w:r w:rsidRPr="00673FFE">
        <w:rPr>
          <w:rFonts w:asciiTheme="minorHAnsi" w:hAnsiTheme="minorHAnsi" w:cstheme="minorHAnsi"/>
          <w:color w:val="424649"/>
          <w:sz w:val="22"/>
          <w:szCs w:val="22"/>
          <w:lang w:val="es-ES_tradnl"/>
        </w:rPr>
        <w:t>al</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que</w:t>
      </w:r>
      <w:r w:rsidRPr="00673FFE">
        <w:rPr>
          <w:rFonts w:asciiTheme="minorHAnsi" w:hAnsiTheme="minorHAnsi" w:cstheme="minorHAnsi"/>
          <w:color w:val="424649"/>
          <w:spacing w:val="12"/>
          <w:sz w:val="22"/>
          <w:szCs w:val="22"/>
          <w:lang w:val="es-ES_tradnl"/>
        </w:rPr>
        <w:t xml:space="preserve"> </w:t>
      </w:r>
      <w:r w:rsidRPr="00673FFE">
        <w:rPr>
          <w:rFonts w:asciiTheme="minorHAnsi" w:hAnsiTheme="minorHAnsi" w:cstheme="minorHAnsi"/>
          <w:color w:val="424649"/>
          <w:sz w:val="22"/>
          <w:szCs w:val="22"/>
          <w:lang w:val="es-ES_tradnl"/>
        </w:rPr>
        <w:t>han</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sucedido</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otros insignes</w:t>
      </w:r>
      <w:r w:rsidRPr="00673FFE">
        <w:rPr>
          <w:rFonts w:asciiTheme="minorHAnsi" w:hAnsiTheme="minorHAnsi" w:cstheme="minorHAnsi"/>
          <w:color w:val="424649"/>
          <w:spacing w:val="5"/>
          <w:sz w:val="22"/>
          <w:szCs w:val="22"/>
          <w:lang w:val="es-ES_tradnl"/>
        </w:rPr>
        <w:t xml:space="preserve"> </w:t>
      </w:r>
      <w:r w:rsidRPr="00673FFE">
        <w:rPr>
          <w:rFonts w:asciiTheme="minorHAnsi" w:hAnsiTheme="minorHAnsi" w:cstheme="minorHAnsi"/>
          <w:color w:val="424649"/>
          <w:sz w:val="22"/>
          <w:szCs w:val="22"/>
          <w:lang w:val="es-ES_tradnl"/>
        </w:rPr>
        <w:t>Abogados</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con</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el</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propósito</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velar</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por</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el</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buen</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ejercicio</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5"/>
          <w:sz w:val="22"/>
          <w:szCs w:val="22"/>
          <w:lang w:val="es-ES_tradnl"/>
        </w:rPr>
        <w:t xml:space="preserve"> </w:t>
      </w:r>
      <w:r w:rsidRPr="00673FFE">
        <w:rPr>
          <w:rFonts w:asciiTheme="minorHAnsi" w:hAnsiTheme="minorHAnsi" w:cstheme="minorHAnsi"/>
          <w:color w:val="424649"/>
          <w:sz w:val="22"/>
          <w:szCs w:val="22"/>
          <w:lang w:val="es-ES_tradnl"/>
        </w:rPr>
        <w:t>esta</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encomiable</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profesión</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y</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contribuir</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a</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una</w:t>
      </w:r>
      <w:r w:rsidRPr="00673FFE">
        <w:rPr>
          <w:rFonts w:asciiTheme="minorHAnsi" w:hAnsiTheme="minorHAnsi" w:cstheme="minorHAnsi"/>
          <w:color w:val="424649"/>
          <w:spacing w:val="6"/>
          <w:sz w:val="22"/>
          <w:szCs w:val="22"/>
          <w:lang w:val="es-ES_tradnl"/>
        </w:rPr>
        <w:t xml:space="preserve"> </w:t>
      </w:r>
      <w:r w:rsidRPr="00673FFE">
        <w:rPr>
          <w:rFonts w:asciiTheme="minorHAnsi" w:hAnsiTheme="minorHAnsi" w:cstheme="minorHAnsi"/>
          <w:color w:val="424649"/>
          <w:sz w:val="22"/>
          <w:szCs w:val="22"/>
          <w:lang w:val="es-ES_tradnl"/>
        </w:rPr>
        <w:t>mejor realización</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la</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Justicia.</w:t>
      </w:r>
    </w:p>
    <w:p w14:paraId="4C7ECD36" w14:textId="77777777" w:rsidR="00673FFE" w:rsidRPr="00673FFE" w:rsidRDefault="00673FFE" w:rsidP="00ED6C6C">
      <w:pPr>
        <w:widowControl w:val="0"/>
        <w:spacing w:after="0" w:line="288" w:lineRule="auto"/>
        <w:rPr>
          <w:rFonts w:cstheme="minorHAnsi"/>
          <w:lang w:val="es-ES_tradnl"/>
        </w:rPr>
      </w:pPr>
    </w:p>
    <w:p w14:paraId="37936177" w14:textId="77777777" w:rsidR="00673FFE" w:rsidRPr="00673FFE" w:rsidRDefault="00673FFE" w:rsidP="00ED6C6C">
      <w:pPr>
        <w:pStyle w:val="Textoindependiente"/>
        <w:widowControl w:val="0"/>
        <w:spacing w:line="288" w:lineRule="auto"/>
        <w:ind w:left="0" w:firstLine="0"/>
        <w:jc w:val="both"/>
        <w:rPr>
          <w:rFonts w:asciiTheme="minorHAnsi" w:hAnsiTheme="minorHAnsi" w:cstheme="minorHAnsi"/>
          <w:sz w:val="22"/>
          <w:szCs w:val="22"/>
          <w:lang w:val="es-ES_tradnl"/>
        </w:rPr>
      </w:pPr>
      <w:r w:rsidRPr="00673FFE">
        <w:rPr>
          <w:rFonts w:asciiTheme="minorHAnsi" w:hAnsiTheme="minorHAnsi" w:cstheme="minorHAnsi"/>
          <w:color w:val="424649"/>
          <w:sz w:val="22"/>
          <w:szCs w:val="22"/>
          <w:lang w:val="es-ES_tradnl"/>
        </w:rPr>
        <w:t>El</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impulso</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del</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Colegio</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Abogados</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ha</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sido</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garantizar</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a</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la</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sociedad</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la</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buena</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y</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correcta</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práctica</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profesional,</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pues</w:t>
      </w:r>
      <w:r w:rsidRPr="00673FFE">
        <w:rPr>
          <w:rFonts w:asciiTheme="minorHAnsi" w:hAnsiTheme="minorHAnsi" w:cstheme="minorHAnsi"/>
          <w:color w:val="424649"/>
          <w:spacing w:val="11"/>
          <w:sz w:val="22"/>
          <w:szCs w:val="22"/>
          <w:lang w:val="es-ES_tradnl"/>
        </w:rPr>
        <w:t xml:space="preserve"> </w:t>
      </w:r>
      <w:r w:rsidRPr="00673FFE">
        <w:rPr>
          <w:rFonts w:asciiTheme="minorHAnsi" w:hAnsiTheme="minorHAnsi" w:cstheme="minorHAnsi"/>
          <w:color w:val="424649"/>
          <w:sz w:val="22"/>
          <w:szCs w:val="22"/>
          <w:lang w:val="es-ES_tradnl"/>
        </w:rPr>
        <w:t>la intervención</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del</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Abogado</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afecta</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directamente</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a</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valores</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sociales</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esenciales</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como</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la</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libertad</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y</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el</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derecho</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a</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la</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defensa.</w:t>
      </w:r>
    </w:p>
    <w:p w14:paraId="2C0EEBB2" w14:textId="77777777" w:rsidR="00673FFE" w:rsidRPr="00673FFE" w:rsidRDefault="00673FFE" w:rsidP="00ED6C6C">
      <w:pPr>
        <w:widowControl w:val="0"/>
        <w:spacing w:after="0" w:line="288" w:lineRule="auto"/>
        <w:rPr>
          <w:rFonts w:cstheme="minorHAnsi"/>
          <w:lang w:val="es-ES_tradnl"/>
        </w:rPr>
      </w:pPr>
    </w:p>
    <w:p w14:paraId="5374E0DB" w14:textId="717E28BE" w:rsidR="00673FFE" w:rsidRPr="00673FFE" w:rsidRDefault="00673FFE" w:rsidP="00ED6C6C">
      <w:pPr>
        <w:pStyle w:val="Textoindependiente"/>
        <w:widowControl w:val="0"/>
        <w:spacing w:line="288" w:lineRule="auto"/>
        <w:ind w:left="0" w:firstLine="0"/>
        <w:jc w:val="both"/>
        <w:rPr>
          <w:rFonts w:asciiTheme="minorHAnsi" w:hAnsiTheme="minorHAnsi" w:cstheme="minorHAnsi"/>
          <w:sz w:val="22"/>
          <w:szCs w:val="22"/>
          <w:lang w:val="es-ES_tradnl"/>
        </w:rPr>
      </w:pPr>
      <w:r w:rsidRPr="00673FFE">
        <w:rPr>
          <w:rFonts w:asciiTheme="minorHAnsi" w:hAnsiTheme="minorHAnsi" w:cstheme="minorHAnsi"/>
          <w:color w:val="424649"/>
          <w:sz w:val="22"/>
          <w:szCs w:val="22"/>
          <w:lang w:val="es-ES_tradnl"/>
        </w:rPr>
        <w:t>Desde</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los</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primeros</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Estatutos</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generales</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autorizados</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por</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Real</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Decreto</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28</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mayo</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1838</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hasta</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el</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Estatuto</w:t>
      </w:r>
      <w:r w:rsidRPr="00673FFE">
        <w:rPr>
          <w:rFonts w:asciiTheme="minorHAnsi" w:hAnsiTheme="minorHAnsi" w:cstheme="minorHAnsi"/>
          <w:color w:val="424649"/>
          <w:spacing w:val="-1"/>
          <w:sz w:val="22"/>
          <w:szCs w:val="22"/>
          <w:lang w:val="es-ES_tradnl"/>
        </w:rPr>
        <w:t xml:space="preserve"> </w:t>
      </w:r>
      <w:r w:rsidRPr="00673FFE">
        <w:rPr>
          <w:rFonts w:asciiTheme="minorHAnsi" w:hAnsiTheme="minorHAnsi" w:cstheme="minorHAnsi"/>
          <w:color w:val="424649"/>
          <w:sz w:val="22"/>
          <w:szCs w:val="22"/>
          <w:lang w:val="es-ES_tradnl"/>
        </w:rPr>
        <w:t>General de</w:t>
      </w:r>
      <w:r w:rsidRPr="00673FFE">
        <w:rPr>
          <w:rFonts w:asciiTheme="minorHAnsi" w:hAnsiTheme="minorHAnsi" w:cstheme="minorHAnsi"/>
          <w:color w:val="424649"/>
          <w:spacing w:val="-5"/>
          <w:sz w:val="22"/>
          <w:szCs w:val="22"/>
          <w:lang w:val="es-ES_tradnl"/>
        </w:rPr>
        <w:t xml:space="preserve"> </w:t>
      </w:r>
      <w:r w:rsidRPr="00673FFE">
        <w:rPr>
          <w:rFonts w:asciiTheme="minorHAnsi" w:hAnsiTheme="minorHAnsi" w:cstheme="minorHAnsi"/>
          <w:color w:val="424649"/>
          <w:sz w:val="22"/>
          <w:szCs w:val="22"/>
          <w:lang w:val="es-ES_tradnl"/>
        </w:rPr>
        <w:t>la</w:t>
      </w:r>
      <w:r w:rsidRPr="00673FFE">
        <w:rPr>
          <w:rFonts w:asciiTheme="minorHAnsi" w:hAnsiTheme="minorHAnsi" w:cstheme="minorHAnsi"/>
          <w:color w:val="424649"/>
          <w:spacing w:val="-5"/>
          <w:sz w:val="22"/>
          <w:szCs w:val="22"/>
          <w:lang w:val="es-ES_tradnl"/>
        </w:rPr>
        <w:t xml:space="preserve"> </w:t>
      </w:r>
      <w:r w:rsidRPr="00673FFE">
        <w:rPr>
          <w:rFonts w:asciiTheme="minorHAnsi" w:hAnsiTheme="minorHAnsi" w:cstheme="minorHAnsi"/>
          <w:color w:val="424649"/>
          <w:sz w:val="22"/>
          <w:szCs w:val="22"/>
          <w:lang w:val="es-ES_tradnl"/>
        </w:rPr>
        <w:t>Abogacía</w:t>
      </w:r>
      <w:r w:rsidRPr="00673FFE">
        <w:rPr>
          <w:rFonts w:asciiTheme="minorHAnsi" w:hAnsiTheme="minorHAnsi" w:cstheme="minorHAnsi"/>
          <w:color w:val="424649"/>
          <w:spacing w:val="-4"/>
          <w:sz w:val="22"/>
          <w:szCs w:val="22"/>
          <w:lang w:val="es-ES_tradnl"/>
        </w:rPr>
        <w:t xml:space="preserve"> </w:t>
      </w:r>
      <w:r w:rsidRPr="00673FFE">
        <w:rPr>
          <w:rFonts w:asciiTheme="minorHAnsi" w:hAnsiTheme="minorHAnsi" w:cstheme="minorHAnsi"/>
          <w:color w:val="424649"/>
          <w:sz w:val="22"/>
          <w:szCs w:val="22"/>
          <w:lang w:val="es-ES_tradnl"/>
        </w:rPr>
        <w:t>aprobado</w:t>
      </w:r>
      <w:r w:rsidRPr="00673FFE">
        <w:rPr>
          <w:rFonts w:asciiTheme="minorHAnsi" w:hAnsiTheme="minorHAnsi" w:cstheme="minorHAnsi"/>
          <w:color w:val="424649"/>
          <w:spacing w:val="-5"/>
          <w:sz w:val="22"/>
          <w:szCs w:val="22"/>
          <w:lang w:val="es-ES_tradnl"/>
        </w:rPr>
        <w:t xml:space="preserve"> </w:t>
      </w:r>
      <w:r w:rsidRPr="00673FFE">
        <w:rPr>
          <w:rFonts w:asciiTheme="minorHAnsi" w:hAnsiTheme="minorHAnsi" w:cstheme="minorHAnsi"/>
          <w:color w:val="424649"/>
          <w:sz w:val="22"/>
          <w:szCs w:val="22"/>
          <w:lang w:val="es-ES_tradnl"/>
        </w:rPr>
        <w:t>por</w:t>
      </w:r>
      <w:r w:rsidRPr="00673FFE">
        <w:rPr>
          <w:rFonts w:asciiTheme="minorHAnsi" w:hAnsiTheme="minorHAnsi" w:cstheme="minorHAnsi"/>
          <w:color w:val="424649"/>
          <w:spacing w:val="-4"/>
          <w:sz w:val="22"/>
          <w:szCs w:val="22"/>
          <w:lang w:val="es-ES_tradnl"/>
        </w:rPr>
        <w:t xml:space="preserve"> </w:t>
      </w:r>
      <w:r w:rsidRPr="00673FFE">
        <w:rPr>
          <w:rFonts w:asciiTheme="minorHAnsi" w:hAnsiTheme="minorHAnsi" w:cstheme="minorHAnsi"/>
          <w:color w:val="424649"/>
          <w:sz w:val="22"/>
          <w:szCs w:val="22"/>
          <w:lang w:val="es-ES_tradnl"/>
        </w:rPr>
        <w:t>Real</w:t>
      </w:r>
      <w:r w:rsidRPr="00673FFE">
        <w:rPr>
          <w:rFonts w:asciiTheme="minorHAnsi" w:hAnsiTheme="minorHAnsi" w:cstheme="minorHAnsi"/>
          <w:color w:val="424649"/>
          <w:spacing w:val="-5"/>
          <w:sz w:val="22"/>
          <w:szCs w:val="22"/>
          <w:lang w:val="es-ES_tradnl"/>
        </w:rPr>
        <w:t xml:space="preserve"> </w:t>
      </w:r>
      <w:r w:rsidRPr="00673FFE">
        <w:rPr>
          <w:rFonts w:asciiTheme="minorHAnsi" w:hAnsiTheme="minorHAnsi" w:cstheme="minorHAnsi"/>
          <w:color w:val="424649"/>
          <w:sz w:val="22"/>
          <w:szCs w:val="22"/>
          <w:lang w:val="es-ES_tradnl"/>
        </w:rPr>
        <w:t>Decreto</w:t>
      </w:r>
      <w:r w:rsidRPr="00673FFE">
        <w:rPr>
          <w:rFonts w:asciiTheme="minorHAnsi" w:hAnsiTheme="minorHAnsi" w:cstheme="minorHAnsi"/>
          <w:color w:val="424649"/>
          <w:spacing w:val="-5"/>
          <w:sz w:val="22"/>
          <w:szCs w:val="22"/>
          <w:lang w:val="es-ES_tradnl"/>
        </w:rPr>
        <w:t xml:space="preserve"> </w:t>
      </w:r>
      <w:r w:rsidR="00F44FFF">
        <w:rPr>
          <w:rFonts w:asciiTheme="minorHAnsi" w:hAnsiTheme="minorHAnsi" w:cstheme="minorHAnsi"/>
          <w:color w:val="424649"/>
          <w:sz w:val="22"/>
          <w:szCs w:val="22"/>
          <w:lang w:val="es-ES_tradnl"/>
        </w:rPr>
        <w:t xml:space="preserve">135/2021, de 2 de marzo, </w:t>
      </w:r>
      <w:r w:rsidRPr="00673FFE">
        <w:rPr>
          <w:rFonts w:asciiTheme="minorHAnsi" w:hAnsiTheme="minorHAnsi" w:cstheme="minorHAnsi"/>
          <w:color w:val="424649"/>
          <w:sz w:val="22"/>
          <w:szCs w:val="22"/>
          <w:lang w:val="es-ES_tradnl"/>
        </w:rPr>
        <w:t>el</w:t>
      </w:r>
      <w:r w:rsidRPr="00673FFE">
        <w:rPr>
          <w:rFonts w:asciiTheme="minorHAnsi" w:hAnsiTheme="minorHAnsi" w:cstheme="minorHAnsi"/>
          <w:color w:val="424649"/>
          <w:spacing w:val="-5"/>
          <w:sz w:val="22"/>
          <w:szCs w:val="22"/>
          <w:lang w:val="es-ES_tradnl"/>
        </w:rPr>
        <w:t xml:space="preserve"> </w:t>
      </w:r>
      <w:r w:rsidRPr="00673FFE">
        <w:rPr>
          <w:rFonts w:asciiTheme="minorHAnsi" w:hAnsiTheme="minorHAnsi" w:cstheme="minorHAnsi"/>
          <w:color w:val="424649"/>
          <w:sz w:val="22"/>
          <w:szCs w:val="22"/>
          <w:lang w:val="es-ES_tradnl"/>
        </w:rPr>
        <w:t>régimen</w:t>
      </w:r>
      <w:r w:rsidRPr="00673FFE">
        <w:rPr>
          <w:rFonts w:asciiTheme="minorHAnsi" w:hAnsiTheme="minorHAnsi" w:cstheme="minorHAnsi"/>
          <w:color w:val="424649"/>
          <w:spacing w:val="-4"/>
          <w:sz w:val="22"/>
          <w:szCs w:val="22"/>
          <w:lang w:val="es-ES_tradnl"/>
        </w:rPr>
        <w:t xml:space="preserve"> </w:t>
      </w:r>
      <w:r w:rsidRPr="00673FFE">
        <w:rPr>
          <w:rFonts w:asciiTheme="minorHAnsi" w:hAnsiTheme="minorHAnsi" w:cstheme="minorHAnsi"/>
          <w:color w:val="424649"/>
          <w:sz w:val="22"/>
          <w:szCs w:val="22"/>
          <w:lang w:val="es-ES_tradnl"/>
        </w:rPr>
        <w:t>legal</w:t>
      </w:r>
      <w:r w:rsidRPr="00673FFE">
        <w:rPr>
          <w:rFonts w:asciiTheme="minorHAnsi" w:hAnsiTheme="minorHAnsi" w:cstheme="minorHAnsi"/>
          <w:color w:val="424649"/>
          <w:spacing w:val="-5"/>
          <w:sz w:val="22"/>
          <w:szCs w:val="22"/>
          <w:lang w:val="es-ES_tradnl"/>
        </w:rPr>
        <w:t xml:space="preserve"> </w:t>
      </w:r>
      <w:r w:rsidRPr="00673FFE">
        <w:rPr>
          <w:rFonts w:asciiTheme="minorHAnsi" w:hAnsiTheme="minorHAnsi" w:cstheme="minorHAnsi"/>
          <w:color w:val="424649"/>
          <w:sz w:val="22"/>
          <w:szCs w:val="22"/>
          <w:lang w:val="es-ES_tradnl"/>
        </w:rPr>
        <w:t>ha</w:t>
      </w:r>
      <w:r w:rsidRPr="00673FFE">
        <w:rPr>
          <w:rFonts w:asciiTheme="minorHAnsi" w:hAnsiTheme="minorHAnsi" w:cstheme="minorHAnsi"/>
          <w:color w:val="424649"/>
          <w:spacing w:val="-4"/>
          <w:sz w:val="22"/>
          <w:szCs w:val="22"/>
          <w:lang w:val="es-ES_tradnl"/>
        </w:rPr>
        <w:t xml:space="preserve"> </w:t>
      </w:r>
      <w:r w:rsidRPr="00673FFE">
        <w:rPr>
          <w:rFonts w:asciiTheme="minorHAnsi" w:hAnsiTheme="minorHAnsi" w:cstheme="minorHAnsi"/>
          <w:color w:val="424649"/>
          <w:sz w:val="22"/>
          <w:szCs w:val="22"/>
          <w:lang w:val="es-ES_tradnl"/>
        </w:rPr>
        <w:t>acogido</w:t>
      </w:r>
      <w:r w:rsidRPr="00673FFE">
        <w:rPr>
          <w:rFonts w:asciiTheme="minorHAnsi" w:hAnsiTheme="minorHAnsi" w:cstheme="minorHAnsi"/>
          <w:color w:val="424649"/>
          <w:spacing w:val="-5"/>
          <w:sz w:val="22"/>
          <w:szCs w:val="22"/>
          <w:lang w:val="es-ES_tradnl"/>
        </w:rPr>
        <w:t xml:space="preserve"> </w:t>
      </w:r>
      <w:r w:rsidRPr="00673FFE">
        <w:rPr>
          <w:rFonts w:asciiTheme="minorHAnsi" w:hAnsiTheme="minorHAnsi" w:cstheme="minorHAnsi"/>
          <w:color w:val="424649"/>
          <w:sz w:val="22"/>
          <w:szCs w:val="22"/>
          <w:lang w:val="es-ES_tradnl"/>
        </w:rPr>
        <w:t>esta</w:t>
      </w:r>
      <w:r w:rsidRPr="00673FFE">
        <w:rPr>
          <w:rFonts w:asciiTheme="minorHAnsi" w:hAnsiTheme="minorHAnsi" w:cstheme="minorHAnsi"/>
          <w:color w:val="424649"/>
          <w:spacing w:val="-4"/>
          <w:sz w:val="22"/>
          <w:szCs w:val="22"/>
          <w:lang w:val="es-ES_tradnl"/>
        </w:rPr>
        <w:t xml:space="preserve"> </w:t>
      </w:r>
      <w:r w:rsidRPr="00673FFE">
        <w:rPr>
          <w:rFonts w:asciiTheme="minorHAnsi" w:hAnsiTheme="minorHAnsi" w:cstheme="minorHAnsi"/>
          <w:color w:val="424649"/>
          <w:sz w:val="22"/>
          <w:szCs w:val="22"/>
          <w:lang w:val="es-ES_tradnl"/>
        </w:rPr>
        <w:t>función</w:t>
      </w:r>
      <w:r w:rsidRPr="00673FFE">
        <w:rPr>
          <w:rFonts w:asciiTheme="minorHAnsi" w:hAnsiTheme="minorHAnsi" w:cstheme="minorHAnsi"/>
          <w:color w:val="424649"/>
          <w:spacing w:val="-5"/>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5"/>
          <w:sz w:val="22"/>
          <w:szCs w:val="22"/>
          <w:lang w:val="es-ES_tradnl"/>
        </w:rPr>
        <w:t xml:space="preserve"> </w:t>
      </w:r>
      <w:r w:rsidRPr="00673FFE">
        <w:rPr>
          <w:rFonts w:asciiTheme="minorHAnsi" w:hAnsiTheme="minorHAnsi" w:cstheme="minorHAnsi"/>
          <w:color w:val="424649"/>
          <w:sz w:val="22"/>
          <w:szCs w:val="22"/>
          <w:lang w:val="es-ES_tradnl"/>
        </w:rPr>
        <w:t>interés</w:t>
      </w:r>
      <w:r w:rsidRPr="00673FFE">
        <w:rPr>
          <w:rFonts w:asciiTheme="minorHAnsi" w:hAnsiTheme="minorHAnsi" w:cstheme="minorHAnsi"/>
          <w:color w:val="424649"/>
          <w:spacing w:val="-4"/>
          <w:sz w:val="22"/>
          <w:szCs w:val="22"/>
          <w:lang w:val="es-ES_tradnl"/>
        </w:rPr>
        <w:t xml:space="preserve"> </w:t>
      </w:r>
      <w:r w:rsidRPr="00673FFE">
        <w:rPr>
          <w:rFonts w:asciiTheme="minorHAnsi" w:hAnsiTheme="minorHAnsi" w:cstheme="minorHAnsi"/>
          <w:color w:val="424649"/>
          <w:sz w:val="22"/>
          <w:szCs w:val="22"/>
          <w:lang w:val="es-ES_tradnl"/>
        </w:rPr>
        <w:t>público de</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los</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Colegios</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Abogados</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y</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ha</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consagrado</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sus</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competencias</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ordenación</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y</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disciplina.</w:t>
      </w:r>
    </w:p>
    <w:p w14:paraId="563F385C" w14:textId="77777777" w:rsidR="00F44FFF" w:rsidRDefault="00F44FFF" w:rsidP="00ED6C6C">
      <w:pPr>
        <w:pStyle w:val="Textoindependiente"/>
        <w:widowControl w:val="0"/>
        <w:spacing w:line="288" w:lineRule="auto"/>
        <w:ind w:left="0" w:firstLine="0"/>
        <w:jc w:val="both"/>
        <w:rPr>
          <w:rFonts w:asciiTheme="minorHAnsi" w:hAnsiTheme="minorHAnsi" w:cstheme="minorHAnsi"/>
          <w:color w:val="424649"/>
          <w:sz w:val="22"/>
          <w:szCs w:val="22"/>
          <w:lang w:val="es-ES_tradnl"/>
        </w:rPr>
      </w:pPr>
    </w:p>
    <w:p w14:paraId="353E56F0" w14:textId="605183B9" w:rsidR="00673FFE" w:rsidRPr="00673FFE" w:rsidRDefault="00673FFE" w:rsidP="00ED6C6C">
      <w:pPr>
        <w:pStyle w:val="Textoindependiente"/>
        <w:widowControl w:val="0"/>
        <w:spacing w:line="288" w:lineRule="auto"/>
        <w:ind w:left="0" w:firstLine="0"/>
        <w:jc w:val="both"/>
        <w:rPr>
          <w:rFonts w:asciiTheme="minorHAnsi" w:hAnsiTheme="minorHAnsi" w:cstheme="minorHAnsi"/>
          <w:sz w:val="22"/>
          <w:szCs w:val="22"/>
          <w:lang w:val="es-ES_tradnl"/>
        </w:rPr>
      </w:pPr>
      <w:r w:rsidRPr="00673FFE">
        <w:rPr>
          <w:rFonts w:asciiTheme="minorHAnsi" w:hAnsiTheme="minorHAnsi" w:cstheme="minorHAnsi"/>
          <w:color w:val="424649"/>
          <w:sz w:val="22"/>
          <w:szCs w:val="22"/>
          <w:lang w:val="es-ES_tradnl"/>
        </w:rPr>
        <w:t>La</w:t>
      </w:r>
      <w:r w:rsidRPr="00673FFE">
        <w:rPr>
          <w:rFonts w:asciiTheme="minorHAnsi" w:hAnsiTheme="minorHAnsi" w:cstheme="minorHAnsi"/>
          <w:color w:val="424649"/>
          <w:spacing w:val="9"/>
          <w:sz w:val="22"/>
          <w:szCs w:val="22"/>
          <w:lang w:val="es-ES_tradnl"/>
        </w:rPr>
        <w:t xml:space="preserve"> </w:t>
      </w:r>
      <w:r w:rsidRPr="00673FFE">
        <w:rPr>
          <w:rFonts w:asciiTheme="minorHAnsi" w:hAnsiTheme="minorHAnsi" w:cstheme="minorHAnsi"/>
          <w:color w:val="424649"/>
          <w:sz w:val="22"/>
          <w:szCs w:val="22"/>
          <w:lang w:val="es-ES_tradnl"/>
        </w:rPr>
        <w:t>Ley</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4/1999,</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31</w:t>
      </w:r>
      <w:r w:rsidRPr="00673FFE">
        <w:rPr>
          <w:rFonts w:asciiTheme="minorHAnsi" w:hAnsiTheme="minorHAnsi" w:cstheme="minorHAnsi"/>
          <w:color w:val="424649"/>
          <w:spacing w:val="9"/>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marzo,</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aprobada</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por</w:t>
      </w:r>
      <w:r w:rsidRPr="00673FFE">
        <w:rPr>
          <w:rFonts w:asciiTheme="minorHAnsi" w:hAnsiTheme="minorHAnsi" w:cstheme="minorHAnsi"/>
          <w:color w:val="424649"/>
          <w:spacing w:val="9"/>
          <w:sz w:val="22"/>
          <w:szCs w:val="22"/>
          <w:lang w:val="es-ES_tradnl"/>
        </w:rPr>
        <w:t xml:space="preserve"> </w:t>
      </w:r>
      <w:r w:rsidRPr="00673FFE">
        <w:rPr>
          <w:rFonts w:asciiTheme="minorHAnsi" w:hAnsiTheme="minorHAnsi" w:cstheme="minorHAnsi"/>
          <w:color w:val="424649"/>
          <w:sz w:val="22"/>
          <w:szCs w:val="22"/>
          <w:lang w:val="es-ES_tradnl"/>
        </w:rPr>
        <w:t>la</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Comunidad</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Autónoma</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La</w:t>
      </w:r>
      <w:r w:rsidRPr="00673FFE">
        <w:rPr>
          <w:rFonts w:asciiTheme="minorHAnsi" w:hAnsiTheme="minorHAnsi" w:cstheme="minorHAnsi"/>
          <w:color w:val="424649"/>
          <w:spacing w:val="9"/>
          <w:sz w:val="22"/>
          <w:szCs w:val="22"/>
          <w:lang w:val="es-ES_tradnl"/>
        </w:rPr>
        <w:t xml:space="preserve"> </w:t>
      </w:r>
      <w:r w:rsidRPr="00673FFE">
        <w:rPr>
          <w:rFonts w:asciiTheme="minorHAnsi" w:hAnsiTheme="minorHAnsi" w:cstheme="minorHAnsi"/>
          <w:color w:val="424649"/>
          <w:sz w:val="22"/>
          <w:szCs w:val="22"/>
          <w:lang w:val="es-ES_tradnl"/>
        </w:rPr>
        <w:t>Rioja</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ha</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venido</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a</w:t>
      </w:r>
      <w:r w:rsidRPr="00673FFE">
        <w:rPr>
          <w:rFonts w:asciiTheme="minorHAnsi" w:hAnsiTheme="minorHAnsi" w:cstheme="minorHAnsi"/>
          <w:color w:val="424649"/>
          <w:spacing w:val="9"/>
          <w:sz w:val="22"/>
          <w:szCs w:val="22"/>
          <w:lang w:val="es-ES_tradnl"/>
        </w:rPr>
        <w:t xml:space="preserve"> </w:t>
      </w:r>
      <w:r w:rsidRPr="00673FFE">
        <w:rPr>
          <w:rFonts w:asciiTheme="minorHAnsi" w:hAnsiTheme="minorHAnsi" w:cstheme="minorHAnsi"/>
          <w:color w:val="424649"/>
          <w:sz w:val="22"/>
          <w:szCs w:val="22"/>
          <w:lang w:val="es-ES_tradnl"/>
        </w:rPr>
        <w:t>completar</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el</w:t>
      </w:r>
      <w:r w:rsidRPr="00673FFE">
        <w:rPr>
          <w:rFonts w:asciiTheme="minorHAnsi" w:hAnsiTheme="minorHAnsi" w:cstheme="minorHAnsi"/>
          <w:color w:val="424649"/>
          <w:spacing w:val="10"/>
          <w:sz w:val="22"/>
          <w:szCs w:val="22"/>
          <w:lang w:val="es-ES_tradnl"/>
        </w:rPr>
        <w:t xml:space="preserve"> </w:t>
      </w:r>
      <w:r w:rsidRPr="00673FFE">
        <w:rPr>
          <w:rFonts w:asciiTheme="minorHAnsi" w:hAnsiTheme="minorHAnsi" w:cstheme="minorHAnsi"/>
          <w:color w:val="424649"/>
          <w:sz w:val="22"/>
          <w:szCs w:val="22"/>
          <w:lang w:val="es-ES_tradnl"/>
        </w:rPr>
        <w:t>régimen jurídico</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aplicable</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a</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los</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Colegios</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Profesionales,</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estableciendo,</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como</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novedad</w:t>
      </w:r>
      <w:r w:rsidR="00F44FFF">
        <w:rPr>
          <w:rFonts w:asciiTheme="minorHAnsi" w:hAnsiTheme="minorHAnsi" w:cstheme="minorHAnsi"/>
          <w:color w:val="424649"/>
          <w:sz w:val="22"/>
          <w:szCs w:val="22"/>
          <w:lang w:val="es-ES_tradnl"/>
        </w:rPr>
        <w:t>es y entre otras</w:t>
      </w:r>
      <w:r w:rsidRPr="00673FFE">
        <w:rPr>
          <w:rFonts w:asciiTheme="minorHAnsi" w:hAnsiTheme="minorHAnsi" w:cstheme="minorHAnsi"/>
          <w:color w:val="424649"/>
          <w:sz w:val="22"/>
          <w:szCs w:val="22"/>
          <w:lang w:val="es-ES_tradnl"/>
        </w:rPr>
        <w:t>,</w:t>
      </w:r>
      <w:r w:rsidR="00F44FFF">
        <w:rPr>
          <w:rFonts w:asciiTheme="minorHAnsi" w:hAnsiTheme="minorHAnsi" w:cstheme="minorHAnsi"/>
          <w:color w:val="424649"/>
          <w:sz w:val="22"/>
          <w:szCs w:val="22"/>
          <w:lang w:val="es-ES_tradnl"/>
        </w:rPr>
        <w:t xml:space="preserve"> el establecimiento de</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un</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Registro</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en</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el</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que</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debe</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hacerse</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constar,</w:t>
      </w:r>
      <w:r w:rsidRPr="00673FFE">
        <w:rPr>
          <w:rFonts w:asciiTheme="minorHAnsi" w:hAnsiTheme="minorHAnsi" w:cstheme="minorHAnsi"/>
          <w:color w:val="424649"/>
          <w:spacing w:val="-2"/>
          <w:sz w:val="22"/>
          <w:szCs w:val="22"/>
          <w:lang w:val="es-ES_tradnl"/>
        </w:rPr>
        <w:t xml:space="preserve"> </w:t>
      </w:r>
      <w:r w:rsidRPr="00673FFE">
        <w:rPr>
          <w:rFonts w:asciiTheme="minorHAnsi" w:hAnsiTheme="minorHAnsi" w:cstheme="minorHAnsi"/>
          <w:color w:val="424649"/>
          <w:sz w:val="22"/>
          <w:szCs w:val="22"/>
          <w:lang w:val="es-ES_tradnl"/>
        </w:rPr>
        <w:t xml:space="preserve">a los solos efectos de publicidad, los datos que identifican a cada </w:t>
      </w:r>
      <w:r w:rsidR="00F44FFF">
        <w:rPr>
          <w:rFonts w:asciiTheme="minorHAnsi" w:hAnsiTheme="minorHAnsi" w:cstheme="minorHAnsi"/>
          <w:color w:val="424649"/>
          <w:sz w:val="22"/>
          <w:szCs w:val="22"/>
          <w:lang w:val="es-ES_tradnl"/>
        </w:rPr>
        <w:t>Colegio, así como la obligación de calificación de legalidad de los presentes Estatutos por parte de la Consejería competente en materia de Colegios Profesionales.</w:t>
      </w:r>
    </w:p>
    <w:p w14:paraId="14FF3EDC" w14:textId="77777777" w:rsidR="00F44FFF" w:rsidRDefault="00F44FFF" w:rsidP="00ED6C6C">
      <w:pPr>
        <w:pStyle w:val="Textoindependiente"/>
        <w:widowControl w:val="0"/>
        <w:spacing w:line="288" w:lineRule="auto"/>
        <w:ind w:left="0" w:firstLine="0"/>
        <w:jc w:val="both"/>
        <w:rPr>
          <w:rFonts w:asciiTheme="minorHAnsi" w:hAnsiTheme="minorHAnsi" w:cstheme="minorHAnsi"/>
          <w:color w:val="424649"/>
          <w:sz w:val="22"/>
          <w:szCs w:val="22"/>
          <w:lang w:val="es-ES_tradnl"/>
        </w:rPr>
      </w:pPr>
    </w:p>
    <w:p w14:paraId="38C66B23" w14:textId="5262024E" w:rsidR="00673FFE" w:rsidRPr="00673FFE" w:rsidRDefault="00673FFE" w:rsidP="00ED6C6C">
      <w:pPr>
        <w:pStyle w:val="Textoindependiente"/>
        <w:widowControl w:val="0"/>
        <w:spacing w:line="288" w:lineRule="auto"/>
        <w:ind w:left="0" w:firstLine="0"/>
        <w:jc w:val="both"/>
        <w:rPr>
          <w:rFonts w:asciiTheme="minorHAnsi" w:hAnsiTheme="minorHAnsi" w:cstheme="minorHAnsi"/>
          <w:sz w:val="22"/>
          <w:szCs w:val="22"/>
          <w:lang w:val="es-ES_tradnl"/>
        </w:rPr>
      </w:pPr>
      <w:r w:rsidRPr="00673FFE">
        <w:rPr>
          <w:rFonts w:asciiTheme="minorHAnsi" w:hAnsiTheme="minorHAnsi" w:cstheme="minorHAnsi"/>
          <w:color w:val="424649"/>
          <w:sz w:val="22"/>
          <w:szCs w:val="22"/>
          <w:lang w:val="es-ES_tradnl"/>
        </w:rPr>
        <w:t>El</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presente</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Estatuto</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sigue</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las</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directrices</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12"/>
          <w:sz w:val="22"/>
          <w:szCs w:val="22"/>
          <w:lang w:val="es-ES_tradnl"/>
        </w:rPr>
        <w:t xml:space="preserve"> </w:t>
      </w:r>
      <w:r w:rsidRPr="00673FFE">
        <w:rPr>
          <w:rFonts w:asciiTheme="minorHAnsi" w:hAnsiTheme="minorHAnsi" w:cstheme="minorHAnsi"/>
          <w:color w:val="424649"/>
          <w:sz w:val="22"/>
          <w:szCs w:val="22"/>
          <w:lang w:val="es-ES_tradnl"/>
        </w:rPr>
        <w:t>la</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Ley</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Riojana</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y</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del</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Consejo</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General</w:t>
      </w:r>
      <w:r w:rsidRPr="00673FFE">
        <w:rPr>
          <w:rFonts w:asciiTheme="minorHAnsi" w:hAnsiTheme="minorHAnsi" w:cstheme="minorHAnsi"/>
          <w:color w:val="424649"/>
          <w:spacing w:val="-12"/>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la</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Abogacía</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Española,</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que</w:t>
      </w:r>
      <w:r w:rsidRPr="00673FFE">
        <w:rPr>
          <w:rFonts w:asciiTheme="minorHAnsi" w:hAnsiTheme="minorHAnsi" w:cstheme="minorHAnsi"/>
          <w:color w:val="424649"/>
          <w:spacing w:val="-13"/>
          <w:sz w:val="22"/>
          <w:szCs w:val="22"/>
          <w:lang w:val="es-ES_tradnl"/>
        </w:rPr>
        <w:t xml:space="preserve"> </w:t>
      </w:r>
      <w:r w:rsidRPr="00673FFE">
        <w:rPr>
          <w:rFonts w:asciiTheme="minorHAnsi" w:hAnsiTheme="minorHAnsi" w:cstheme="minorHAnsi"/>
          <w:color w:val="424649"/>
          <w:sz w:val="22"/>
          <w:szCs w:val="22"/>
          <w:lang w:val="es-ES_tradnl"/>
        </w:rPr>
        <w:t>pretenden una</w:t>
      </w:r>
      <w:r w:rsidRPr="00673FFE">
        <w:rPr>
          <w:rFonts w:asciiTheme="minorHAnsi" w:hAnsiTheme="minorHAnsi" w:cstheme="minorHAnsi"/>
          <w:color w:val="424649"/>
          <w:spacing w:val="-4"/>
          <w:sz w:val="22"/>
          <w:szCs w:val="22"/>
          <w:lang w:val="es-ES_tradnl"/>
        </w:rPr>
        <w:t xml:space="preserve"> </w:t>
      </w:r>
      <w:r w:rsidRPr="00673FFE">
        <w:rPr>
          <w:rFonts w:asciiTheme="minorHAnsi" w:hAnsiTheme="minorHAnsi" w:cstheme="minorHAnsi"/>
          <w:color w:val="424649"/>
          <w:sz w:val="22"/>
          <w:szCs w:val="22"/>
          <w:lang w:val="es-ES_tradnl"/>
        </w:rPr>
        <w:t>modernización</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4"/>
          <w:sz w:val="22"/>
          <w:szCs w:val="22"/>
          <w:lang w:val="es-ES_tradnl"/>
        </w:rPr>
        <w:t xml:space="preserve"> </w:t>
      </w:r>
      <w:r w:rsidRPr="00673FFE">
        <w:rPr>
          <w:rFonts w:asciiTheme="minorHAnsi" w:hAnsiTheme="minorHAnsi" w:cstheme="minorHAnsi"/>
          <w:color w:val="424649"/>
          <w:sz w:val="22"/>
          <w:szCs w:val="22"/>
          <w:lang w:val="es-ES_tradnl"/>
        </w:rPr>
        <w:t>la</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regulación</w:t>
      </w:r>
      <w:r w:rsidRPr="00673FFE">
        <w:rPr>
          <w:rFonts w:asciiTheme="minorHAnsi" w:hAnsiTheme="minorHAnsi" w:cstheme="minorHAnsi"/>
          <w:color w:val="424649"/>
          <w:spacing w:val="-4"/>
          <w:sz w:val="22"/>
          <w:szCs w:val="22"/>
          <w:lang w:val="es-ES_tradnl"/>
        </w:rPr>
        <w:t xml:space="preserve"> </w:t>
      </w:r>
      <w:r w:rsidRPr="00673FFE">
        <w:rPr>
          <w:rFonts w:asciiTheme="minorHAnsi" w:hAnsiTheme="minorHAnsi" w:cstheme="minorHAnsi"/>
          <w:color w:val="424649"/>
          <w:sz w:val="22"/>
          <w:szCs w:val="22"/>
          <w:lang w:val="es-ES_tradnl"/>
        </w:rPr>
        <w:t>del</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ejercicio</w:t>
      </w:r>
      <w:r w:rsidRPr="00673FFE">
        <w:rPr>
          <w:rFonts w:asciiTheme="minorHAnsi" w:hAnsiTheme="minorHAnsi" w:cstheme="minorHAnsi"/>
          <w:color w:val="424649"/>
          <w:spacing w:val="-4"/>
          <w:sz w:val="22"/>
          <w:szCs w:val="22"/>
          <w:lang w:val="es-ES_tradnl"/>
        </w:rPr>
        <w:t xml:space="preserve"> </w:t>
      </w:r>
      <w:r w:rsidRPr="00673FFE">
        <w:rPr>
          <w:rFonts w:asciiTheme="minorHAnsi" w:hAnsiTheme="minorHAnsi" w:cstheme="minorHAnsi"/>
          <w:color w:val="424649"/>
          <w:sz w:val="22"/>
          <w:szCs w:val="22"/>
          <w:lang w:val="es-ES_tradnl"/>
        </w:rPr>
        <w:t>profesional</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y</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de</w:t>
      </w:r>
      <w:r w:rsidRPr="00673FFE">
        <w:rPr>
          <w:rFonts w:asciiTheme="minorHAnsi" w:hAnsiTheme="minorHAnsi" w:cstheme="minorHAnsi"/>
          <w:color w:val="424649"/>
          <w:spacing w:val="-4"/>
          <w:sz w:val="22"/>
          <w:szCs w:val="22"/>
          <w:lang w:val="es-ES_tradnl"/>
        </w:rPr>
        <w:t xml:space="preserve"> </w:t>
      </w:r>
      <w:r w:rsidRPr="00673FFE">
        <w:rPr>
          <w:rFonts w:asciiTheme="minorHAnsi" w:hAnsiTheme="minorHAnsi" w:cstheme="minorHAnsi"/>
          <w:color w:val="424649"/>
          <w:sz w:val="22"/>
          <w:szCs w:val="22"/>
          <w:lang w:val="es-ES_tradnl"/>
        </w:rPr>
        <w:t>la</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estructura</w:t>
      </w:r>
      <w:r w:rsidRPr="00673FFE">
        <w:rPr>
          <w:rFonts w:asciiTheme="minorHAnsi" w:hAnsiTheme="minorHAnsi" w:cstheme="minorHAnsi"/>
          <w:color w:val="424649"/>
          <w:spacing w:val="-4"/>
          <w:sz w:val="22"/>
          <w:szCs w:val="22"/>
          <w:lang w:val="es-ES_tradnl"/>
        </w:rPr>
        <w:t xml:space="preserve"> </w:t>
      </w:r>
      <w:r w:rsidRPr="00673FFE">
        <w:rPr>
          <w:rFonts w:asciiTheme="minorHAnsi" w:hAnsiTheme="minorHAnsi" w:cstheme="minorHAnsi"/>
          <w:color w:val="424649"/>
          <w:sz w:val="22"/>
          <w:szCs w:val="22"/>
          <w:lang w:val="es-ES_tradnl"/>
        </w:rPr>
        <w:t>y</w:t>
      </w:r>
      <w:r w:rsidRPr="00673FFE">
        <w:rPr>
          <w:rFonts w:asciiTheme="minorHAnsi" w:hAnsiTheme="minorHAnsi" w:cstheme="minorHAnsi"/>
          <w:color w:val="424649"/>
          <w:spacing w:val="-3"/>
          <w:sz w:val="22"/>
          <w:szCs w:val="22"/>
          <w:lang w:val="es-ES_tradnl"/>
        </w:rPr>
        <w:t xml:space="preserve"> </w:t>
      </w:r>
      <w:r w:rsidRPr="00673FFE">
        <w:rPr>
          <w:rFonts w:asciiTheme="minorHAnsi" w:hAnsiTheme="minorHAnsi" w:cstheme="minorHAnsi"/>
          <w:color w:val="424649"/>
          <w:sz w:val="22"/>
          <w:szCs w:val="22"/>
          <w:lang w:val="es-ES_tradnl"/>
        </w:rPr>
        <w:t>funcionamiento</w:t>
      </w:r>
      <w:r w:rsidRPr="00673FFE">
        <w:rPr>
          <w:rFonts w:asciiTheme="minorHAnsi" w:hAnsiTheme="minorHAnsi" w:cstheme="minorHAnsi"/>
          <w:color w:val="424649"/>
          <w:spacing w:val="-4"/>
          <w:sz w:val="22"/>
          <w:szCs w:val="22"/>
          <w:lang w:val="es-ES_tradnl"/>
        </w:rPr>
        <w:t xml:space="preserve"> </w:t>
      </w:r>
      <w:r w:rsidRPr="00673FFE">
        <w:rPr>
          <w:rFonts w:asciiTheme="minorHAnsi" w:hAnsiTheme="minorHAnsi" w:cstheme="minorHAnsi"/>
          <w:color w:val="424649"/>
          <w:sz w:val="22"/>
          <w:szCs w:val="22"/>
          <w:lang w:val="es-ES_tradnl"/>
        </w:rPr>
        <w:t>corporativo.</w:t>
      </w:r>
    </w:p>
    <w:p w14:paraId="4E245A7E" w14:textId="77777777" w:rsidR="009F12ED" w:rsidRPr="009F12ED" w:rsidRDefault="009F12ED" w:rsidP="00ED6C6C">
      <w:pPr>
        <w:widowControl w:val="0"/>
        <w:autoSpaceDE w:val="0"/>
        <w:autoSpaceDN w:val="0"/>
        <w:adjustRightInd w:val="0"/>
        <w:spacing w:after="0" w:line="288" w:lineRule="auto"/>
        <w:jc w:val="both"/>
        <w:rPr>
          <w:rFonts w:cstheme="minorHAnsi"/>
        </w:rPr>
      </w:pPr>
    </w:p>
    <w:p w14:paraId="61F8B51E" w14:textId="77777777" w:rsidR="00F5217B" w:rsidRDefault="008F0FFD" w:rsidP="00ED6C6C">
      <w:pPr>
        <w:widowControl w:val="0"/>
        <w:autoSpaceDE w:val="0"/>
        <w:autoSpaceDN w:val="0"/>
        <w:adjustRightInd w:val="0"/>
        <w:spacing w:after="0" w:line="288" w:lineRule="auto"/>
        <w:jc w:val="center"/>
        <w:rPr>
          <w:rFonts w:cstheme="minorHAnsi"/>
          <w:b/>
          <w:bCs/>
        </w:rPr>
      </w:pPr>
      <w:r w:rsidRPr="009F12ED">
        <w:rPr>
          <w:rFonts w:cstheme="minorHAnsi"/>
          <w:b/>
          <w:bCs/>
        </w:rPr>
        <w:t>CAPÍTULO I.</w:t>
      </w:r>
    </w:p>
    <w:p w14:paraId="132B509F" w14:textId="00A8ACC5" w:rsidR="008F0FFD" w:rsidRPr="009F12ED" w:rsidRDefault="008F0FFD" w:rsidP="00ED6C6C">
      <w:pPr>
        <w:widowControl w:val="0"/>
        <w:autoSpaceDE w:val="0"/>
        <w:autoSpaceDN w:val="0"/>
        <w:adjustRightInd w:val="0"/>
        <w:spacing w:after="0" w:line="288" w:lineRule="auto"/>
        <w:jc w:val="center"/>
        <w:rPr>
          <w:rFonts w:cstheme="minorHAnsi"/>
          <w:b/>
          <w:bCs/>
        </w:rPr>
      </w:pPr>
      <w:r w:rsidRPr="009F12ED">
        <w:rPr>
          <w:rFonts w:cstheme="minorHAnsi"/>
          <w:b/>
          <w:bCs/>
        </w:rPr>
        <w:t>DEL COLEGIO Y DE L</w:t>
      </w:r>
      <w:r w:rsidR="00B132D7" w:rsidRPr="009F12ED">
        <w:rPr>
          <w:rFonts w:cstheme="minorHAnsi"/>
          <w:b/>
          <w:bCs/>
        </w:rPr>
        <w:t>A</w:t>
      </w:r>
      <w:r w:rsidRPr="009F12ED">
        <w:rPr>
          <w:rFonts w:cstheme="minorHAnsi"/>
          <w:b/>
          <w:bCs/>
        </w:rPr>
        <w:t xml:space="preserve">S </w:t>
      </w:r>
      <w:r w:rsidR="00B132D7" w:rsidRPr="009F12ED">
        <w:rPr>
          <w:rFonts w:cstheme="minorHAnsi"/>
          <w:b/>
          <w:bCs/>
        </w:rPr>
        <w:t xml:space="preserve">PERSONAS </w:t>
      </w:r>
      <w:r w:rsidRPr="009F12ED">
        <w:rPr>
          <w:rFonts w:cstheme="minorHAnsi"/>
          <w:b/>
          <w:bCs/>
        </w:rPr>
        <w:t>COLEGIAD</w:t>
      </w:r>
      <w:r w:rsidR="00B132D7" w:rsidRPr="009F12ED">
        <w:rPr>
          <w:rFonts w:cstheme="minorHAnsi"/>
          <w:b/>
          <w:bCs/>
        </w:rPr>
        <w:t>A</w:t>
      </w:r>
      <w:r w:rsidRPr="009F12ED">
        <w:rPr>
          <w:rFonts w:cstheme="minorHAnsi"/>
          <w:b/>
          <w:bCs/>
        </w:rPr>
        <w:t>S</w:t>
      </w:r>
      <w:r w:rsidR="009F12ED">
        <w:rPr>
          <w:rFonts w:cstheme="minorHAnsi"/>
          <w:b/>
          <w:bCs/>
        </w:rPr>
        <w:t>.</w:t>
      </w:r>
    </w:p>
    <w:p w14:paraId="7FC0912A" w14:textId="77777777" w:rsidR="00B132D7" w:rsidRPr="009F12ED" w:rsidRDefault="00B132D7" w:rsidP="00ED6C6C">
      <w:pPr>
        <w:widowControl w:val="0"/>
        <w:autoSpaceDE w:val="0"/>
        <w:autoSpaceDN w:val="0"/>
        <w:adjustRightInd w:val="0"/>
        <w:spacing w:after="0" w:line="288" w:lineRule="auto"/>
        <w:jc w:val="both"/>
        <w:rPr>
          <w:rFonts w:cstheme="minorHAnsi"/>
        </w:rPr>
      </w:pPr>
    </w:p>
    <w:p w14:paraId="198DFB4F" w14:textId="1C26B07B" w:rsidR="008F0FFD" w:rsidRDefault="00481101" w:rsidP="00ED6C6C">
      <w:pPr>
        <w:widowControl w:val="0"/>
        <w:autoSpaceDE w:val="0"/>
        <w:autoSpaceDN w:val="0"/>
        <w:adjustRightInd w:val="0"/>
        <w:spacing w:after="0" w:line="288" w:lineRule="auto"/>
        <w:jc w:val="both"/>
        <w:rPr>
          <w:rFonts w:cstheme="minorHAnsi"/>
          <w:b/>
          <w:bCs/>
        </w:rPr>
      </w:pPr>
      <w:r w:rsidRPr="00BB28F9">
        <w:rPr>
          <w:rFonts w:cstheme="minorHAnsi"/>
          <w:b/>
          <w:bCs/>
        </w:rPr>
        <w:lastRenderedPageBreak/>
        <w:t>Artícul</w:t>
      </w:r>
      <w:r w:rsidR="009F12ED" w:rsidRPr="00BB28F9">
        <w:rPr>
          <w:rFonts w:cstheme="minorHAnsi"/>
          <w:b/>
          <w:bCs/>
        </w:rPr>
        <w:t>o 1.</w:t>
      </w:r>
      <w:r w:rsidR="008F0FFD" w:rsidRPr="00BB28F9">
        <w:rPr>
          <w:rFonts w:cstheme="minorHAnsi"/>
          <w:b/>
          <w:bCs/>
        </w:rPr>
        <w:t xml:space="preserve"> Del Colegio</w:t>
      </w:r>
      <w:r w:rsidR="009F12ED" w:rsidRPr="00BB28F9">
        <w:rPr>
          <w:rFonts w:cstheme="minorHAnsi"/>
          <w:b/>
          <w:bCs/>
        </w:rPr>
        <w:t>.</w:t>
      </w:r>
    </w:p>
    <w:p w14:paraId="134D2917" w14:textId="77777777" w:rsidR="00931F95" w:rsidRDefault="00931F95" w:rsidP="00ED6C6C">
      <w:pPr>
        <w:widowControl w:val="0"/>
        <w:autoSpaceDE w:val="0"/>
        <w:autoSpaceDN w:val="0"/>
        <w:adjustRightInd w:val="0"/>
        <w:spacing w:after="0" w:line="288" w:lineRule="auto"/>
        <w:jc w:val="both"/>
        <w:rPr>
          <w:rFonts w:cstheme="minorHAnsi"/>
          <w:b/>
          <w:bCs/>
        </w:rPr>
      </w:pPr>
    </w:p>
    <w:p w14:paraId="433C573D" w14:textId="4B775CF3" w:rsidR="001410D0" w:rsidRPr="00B37E92" w:rsidRDefault="008F0FFD" w:rsidP="00ED6C6C">
      <w:pPr>
        <w:widowControl w:val="0"/>
        <w:autoSpaceDE w:val="0"/>
        <w:autoSpaceDN w:val="0"/>
        <w:adjustRightInd w:val="0"/>
        <w:spacing w:after="0" w:line="288" w:lineRule="auto"/>
        <w:jc w:val="both"/>
        <w:rPr>
          <w:rFonts w:cstheme="minorHAnsi"/>
        </w:rPr>
      </w:pPr>
      <w:r w:rsidRPr="00B37E92">
        <w:rPr>
          <w:rFonts w:cstheme="minorHAnsi"/>
        </w:rPr>
        <w:t>1. El</w:t>
      </w:r>
      <w:r w:rsidR="009F12ED" w:rsidRPr="00B37E92">
        <w:rPr>
          <w:rFonts w:cstheme="minorHAnsi"/>
        </w:rPr>
        <w:t xml:space="preserve"> Ilustre C</w:t>
      </w:r>
      <w:r w:rsidRPr="00B37E92">
        <w:rPr>
          <w:rFonts w:cstheme="minorHAnsi"/>
        </w:rPr>
        <w:t>olegio de</w:t>
      </w:r>
      <w:r w:rsidR="00B505BE" w:rsidRPr="00B37E92">
        <w:rPr>
          <w:rFonts w:cstheme="minorHAnsi"/>
        </w:rPr>
        <w:t xml:space="preserve"> la Abogacía de</w:t>
      </w:r>
      <w:r w:rsidR="009F12ED" w:rsidRPr="00B37E92">
        <w:rPr>
          <w:rFonts w:cstheme="minorHAnsi"/>
        </w:rPr>
        <w:t xml:space="preserve"> La Rioja</w:t>
      </w:r>
      <w:r w:rsidR="009F12ED" w:rsidRPr="00B37E92">
        <w:rPr>
          <w:rStyle w:val="Refdenotaalpie"/>
          <w:rFonts w:cstheme="minorHAnsi"/>
        </w:rPr>
        <w:footnoteReference w:id="1"/>
      </w:r>
      <w:r w:rsidR="009F12ED" w:rsidRPr="00B37E92">
        <w:rPr>
          <w:rFonts w:cstheme="minorHAnsi"/>
        </w:rPr>
        <w:t xml:space="preserve"> </w:t>
      </w:r>
      <w:r w:rsidR="009565AF" w:rsidRPr="00B37E92">
        <w:rPr>
          <w:rFonts w:cstheme="minorHAnsi"/>
        </w:rPr>
        <w:t xml:space="preserve">(ICAR), </w:t>
      </w:r>
      <w:r w:rsidRPr="00B37E92">
        <w:rPr>
          <w:rFonts w:cstheme="minorHAnsi"/>
        </w:rPr>
        <w:t>es una Corporación de Derecho Público amparada por la ley y</w:t>
      </w:r>
      <w:r w:rsidR="00B132D7" w:rsidRPr="00B37E92">
        <w:rPr>
          <w:rFonts w:cstheme="minorHAnsi"/>
        </w:rPr>
        <w:t xml:space="preserve"> </w:t>
      </w:r>
      <w:r w:rsidRPr="00B37E92">
        <w:rPr>
          <w:rFonts w:cstheme="minorHAnsi"/>
        </w:rPr>
        <w:t>reconocida por el Estado, con personalidad jurídica propia y plena capacidad para el cumplimiento de sus fines</w:t>
      </w:r>
      <w:r w:rsidR="009565AF" w:rsidRPr="00B37E92">
        <w:rPr>
          <w:rFonts w:cstheme="minorHAnsi"/>
        </w:rPr>
        <w:t xml:space="preserve">, y cuya estructura interna </w:t>
      </w:r>
      <w:r w:rsidR="00BB28F9" w:rsidRPr="00B37E92">
        <w:rPr>
          <w:rFonts w:cstheme="minorHAnsi"/>
        </w:rPr>
        <w:t>y régimen de funcionamiento deberán ser democráticos</w:t>
      </w:r>
      <w:r w:rsidR="00B37E92">
        <w:rPr>
          <w:rFonts w:cstheme="minorHAnsi"/>
        </w:rPr>
        <w:t>.</w:t>
      </w:r>
    </w:p>
    <w:p w14:paraId="7CEB977F" w14:textId="77777777" w:rsidR="0069316F" w:rsidRPr="009F12ED" w:rsidRDefault="0069316F" w:rsidP="00ED6C6C">
      <w:pPr>
        <w:widowControl w:val="0"/>
        <w:autoSpaceDE w:val="0"/>
        <w:autoSpaceDN w:val="0"/>
        <w:adjustRightInd w:val="0"/>
        <w:spacing w:after="0" w:line="288" w:lineRule="auto"/>
        <w:jc w:val="both"/>
        <w:rPr>
          <w:rFonts w:cstheme="minorHAnsi"/>
        </w:rPr>
      </w:pPr>
    </w:p>
    <w:p w14:paraId="751FE941" w14:textId="6DE251BD"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2. Se regirá por la Ley </w:t>
      </w:r>
      <w:r w:rsidR="00B132D7" w:rsidRPr="009F12ED">
        <w:rPr>
          <w:rFonts w:cstheme="minorHAnsi"/>
        </w:rPr>
        <w:t xml:space="preserve">de Colegios Profesionales </w:t>
      </w:r>
      <w:r w:rsidRPr="009F12ED">
        <w:rPr>
          <w:rFonts w:cstheme="minorHAnsi"/>
        </w:rPr>
        <w:t>y las demás disposiciones estatales y autonómicas pertinentes,</w:t>
      </w:r>
      <w:r w:rsidR="00B132D7" w:rsidRPr="009F12ED">
        <w:rPr>
          <w:rFonts w:cstheme="minorHAnsi"/>
        </w:rPr>
        <w:t xml:space="preserve"> en su caso</w:t>
      </w:r>
      <w:r w:rsidR="009565AF">
        <w:rPr>
          <w:rFonts w:cstheme="minorHAnsi"/>
        </w:rPr>
        <w:t>;</w:t>
      </w:r>
      <w:r w:rsidRPr="009F12ED">
        <w:rPr>
          <w:rFonts w:cstheme="minorHAnsi"/>
        </w:rPr>
        <w:t xml:space="preserve"> así como </w:t>
      </w:r>
      <w:r w:rsidR="00743447" w:rsidRPr="009F12ED">
        <w:rPr>
          <w:rFonts w:cstheme="minorHAnsi"/>
        </w:rPr>
        <w:t xml:space="preserve">por </w:t>
      </w:r>
      <w:r w:rsidRPr="009F12ED">
        <w:rPr>
          <w:rFonts w:cstheme="minorHAnsi"/>
        </w:rPr>
        <w:t>el Estatuto</w:t>
      </w:r>
      <w:r w:rsidR="00B132D7" w:rsidRPr="009F12ED">
        <w:rPr>
          <w:rFonts w:cstheme="minorHAnsi"/>
        </w:rPr>
        <w:t xml:space="preserve"> </w:t>
      </w:r>
      <w:r w:rsidRPr="009F12ED">
        <w:rPr>
          <w:rFonts w:cstheme="minorHAnsi"/>
        </w:rPr>
        <w:t xml:space="preserve">General de la Abogacía Española, </w:t>
      </w:r>
      <w:r w:rsidR="00B132D7" w:rsidRPr="009F12ED">
        <w:rPr>
          <w:rFonts w:cstheme="minorHAnsi"/>
        </w:rPr>
        <w:t>el</w:t>
      </w:r>
      <w:r w:rsidRPr="009F12ED">
        <w:rPr>
          <w:rFonts w:cstheme="minorHAnsi"/>
        </w:rPr>
        <w:t xml:space="preserve"> presente</w:t>
      </w:r>
      <w:r w:rsidR="00B132D7" w:rsidRPr="009F12ED">
        <w:rPr>
          <w:rFonts w:cstheme="minorHAnsi"/>
        </w:rPr>
        <w:t xml:space="preserve"> Estatuto</w:t>
      </w:r>
      <w:r w:rsidRPr="009F12ED">
        <w:rPr>
          <w:rFonts w:cstheme="minorHAnsi"/>
        </w:rPr>
        <w:t xml:space="preserve"> y el Reglamento de Régimen Interior que se aprobase</w:t>
      </w:r>
      <w:r w:rsidR="00B132D7" w:rsidRPr="009F12ED">
        <w:rPr>
          <w:rFonts w:cstheme="minorHAnsi"/>
        </w:rPr>
        <w:t xml:space="preserve"> </w:t>
      </w:r>
      <w:r w:rsidRPr="009F12ED">
        <w:rPr>
          <w:rFonts w:cstheme="minorHAnsi"/>
        </w:rPr>
        <w:t>en su desarrollo</w:t>
      </w:r>
      <w:r w:rsidR="00017113">
        <w:rPr>
          <w:rFonts w:cstheme="minorHAnsi"/>
        </w:rPr>
        <w:t>;</w:t>
      </w:r>
      <w:r w:rsidR="00743447" w:rsidRPr="009F12ED">
        <w:rPr>
          <w:rFonts w:cstheme="minorHAnsi"/>
        </w:rPr>
        <w:t xml:space="preserve"> y por</w:t>
      </w:r>
      <w:r w:rsidRPr="009F12ED">
        <w:rPr>
          <w:rFonts w:cstheme="minorHAnsi"/>
        </w:rPr>
        <w:t xml:space="preserve"> las normas de orden interno y acuerdos de los órganos corporativos en el ámbito de sus</w:t>
      </w:r>
      <w:r w:rsidR="00B132D7" w:rsidRPr="009F12ED">
        <w:rPr>
          <w:rFonts w:cstheme="minorHAnsi"/>
        </w:rPr>
        <w:t xml:space="preserve"> </w:t>
      </w:r>
      <w:r w:rsidRPr="009F12ED">
        <w:rPr>
          <w:rFonts w:cstheme="minorHAnsi"/>
        </w:rPr>
        <w:t>respectivas competencias.</w:t>
      </w:r>
    </w:p>
    <w:p w14:paraId="64446835" w14:textId="77777777" w:rsidR="0069316F" w:rsidRPr="009F12ED" w:rsidRDefault="0069316F" w:rsidP="00ED6C6C">
      <w:pPr>
        <w:widowControl w:val="0"/>
        <w:autoSpaceDE w:val="0"/>
        <w:autoSpaceDN w:val="0"/>
        <w:adjustRightInd w:val="0"/>
        <w:spacing w:after="0" w:line="288" w:lineRule="auto"/>
        <w:jc w:val="both"/>
        <w:rPr>
          <w:rFonts w:cstheme="minorHAnsi"/>
        </w:rPr>
      </w:pPr>
    </w:p>
    <w:p w14:paraId="2F5EB45D" w14:textId="77777777" w:rsidR="00B132D7"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3. El acceso y ejercicio a la profesión </w:t>
      </w:r>
      <w:r w:rsidR="0069316F" w:rsidRPr="009F12ED">
        <w:rPr>
          <w:rFonts w:cstheme="minorHAnsi"/>
        </w:rPr>
        <w:t xml:space="preserve">de sus miembros </w:t>
      </w:r>
      <w:r w:rsidRPr="009F12ED">
        <w:rPr>
          <w:rFonts w:cstheme="minorHAnsi"/>
        </w:rPr>
        <w:t>se rige</w:t>
      </w:r>
      <w:r w:rsidR="0069316F" w:rsidRPr="009F12ED">
        <w:rPr>
          <w:rFonts w:cstheme="minorHAnsi"/>
        </w:rPr>
        <w:t>n</w:t>
      </w:r>
      <w:r w:rsidRPr="009F12ED">
        <w:rPr>
          <w:rFonts w:cstheme="minorHAnsi"/>
        </w:rPr>
        <w:t xml:space="preserve"> por los principios de igualdad de trato y no discriminación</w:t>
      </w:r>
      <w:r w:rsidR="00F71A13" w:rsidRPr="009F12ED">
        <w:rPr>
          <w:rFonts w:cstheme="minorHAnsi"/>
        </w:rPr>
        <w:t xml:space="preserve"> </w:t>
      </w:r>
      <w:r w:rsidRPr="009F12ED">
        <w:rPr>
          <w:rFonts w:cstheme="minorHAnsi"/>
        </w:rPr>
        <w:t>por razón de origen racial o étnico, religión o</w:t>
      </w:r>
      <w:r w:rsidR="00B132D7" w:rsidRPr="009F12ED">
        <w:rPr>
          <w:rFonts w:cstheme="minorHAnsi"/>
        </w:rPr>
        <w:t xml:space="preserve"> c</w:t>
      </w:r>
      <w:r w:rsidRPr="009F12ED">
        <w:rPr>
          <w:rFonts w:cstheme="minorHAnsi"/>
        </w:rPr>
        <w:t>onvicciones, discapacidad, edad u orientación sexual,</w:t>
      </w:r>
      <w:r w:rsidR="00B132D7" w:rsidRPr="009F12ED">
        <w:rPr>
          <w:rFonts w:cstheme="minorHAnsi"/>
        </w:rPr>
        <w:t xml:space="preserve"> en los </w:t>
      </w:r>
      <w:r w:rsidRPr="009F12ED">
        <w:rPr>
          <w:rFonts w:cstheme="minorHAnsi"/>
        </w:rPr>
        <w:t xml:space="preserve">términos </w:t>
      </w:r>
      <w:r w:rsidR="00B132D7" w:rsidRPr="009F12ED">
        <w:rPr>
          <w:rFonts w:cstheme="minorHAnsi"/>
        </w:rPr>
        <w:t xml:space="preserve">previstos </w:t>
      </w:r>
      <w:r w:rsidR="00B505BE" w:rsidRPr="009F12ED">
        <w:rPr>
          <w:rFonts w:cstheme="minorHAnsi"/>
        </w:rPr>
        <w:t>en</w:t>
      </w:r>
      <w:r w:rsidR="00B132D7" w:rsidRPr="009F12ED">
        <w:rPr>
          <w:rFonts w:cstheme="minorHAnsi"/>
        </w:rPr>
        <w:t xml:space="preserve"> la legislación pertinente.</w:t>
      </w:r>
    </w:p>
    <w:p w14:paraId="5F3A17F8" w14:textId="77777777" w:rsidR="00B132D7" w:rsidRPr="009F12ED" w:rsidRDefault="00B132D7" w:rsidP="00ED6C6C">
      <w:pPr>
        <w:widowControl w:val="0"/>
        <w:autoSpaceDE w:val="0"/>
        <w:autoSpaceDN w:val="0"/>
        <w:adjustRightInd w:val="0"/>
        <w:spacing w:after="0" w:line="288" w:lineRule="auto"/>
        <w:jc w:val="both"/>
        <w:rPr>
          <w:rFonts w:cstheme="minorHAnsi"/>
        </w:rPr>
      </w:pPr>
    </w:p>
    <w:p w14:paraId="52B66A2C" w14:textId="6F96F26E" w:rsidR="008F0FFD" w:rsidRPr="00BB28F9" w:rsidRDefault="008F0FFD" w:rsidP="00ED6C6C">
      <w:pPr>
        <w:widowControl w:val="0"/>
        <w:autoSpaceDE w:val="0"/>
        <w:autoSpaceDN w:val="0"/>
        <w:adjustRightInd w:val="0"/>
        <w:spacing w:after="0" w:line="288" w:lineRule="auto"/>
        <w:jc w:val="both"/>
        <w:rPr>
          <w:rFonts w:cstheme="minorHAnsi"/>
          <w:b/>
          <w:bCs/>
        </w:rPr>
      </w:pPr>
      <w:r w:rsidRPr="00BB28F9">
        <w:rPr>
          <w:rFonts w:cstheme="minorHAnsi"/>
          <w:b/>
          <w:bCs/>
        </w:rPr>
        <w:t>Artículo</w:t>
      </w:r>
      <w:r w:rsidR="009565AF" w:rsidRPr="00BB28F9">
        <w:rPr>
          <w:rFonts w:cstheme="minorHAnsi"/>
          <w:b/>
          <w:bCs/>
        </w:rPr>
        <w:t xml:space="preserve"> 2.</w:t>
      </w:r>
      <w:r w:rsidRPr="00BB28F9">
        <w:rPr>
          <w:rFonts w:cstheme="minorHAnsi"/>
          <w:b/>
          <w:bCs/>
        </w:rPr>
        <w:t xml:space="preserve"> Ámbito territorial y domicilio.</w:t>
      </w:r>
    </w:p>
    <w:p w14:paraId="3B13F519"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07AE9521" w14:textId="24DCFDEB" w:rsidR="00B132D7"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1. El ámbito territorial del Colegio </w:t>
      </w:r>
      <w:r w:rsidR="009565AF">
        <w:rPr>
          <w:rFonts w:cstheme="minorHAnsi"/>
        </w:rPr>
        <w:t>extiende su ámbito territorial a la Comunidad Autónoma de La Rioja.</w:t>
      </w:r>
    </w:p>
    <w:p w14:paraId="4F9BCCAF"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511814C1" w14:textId="4EF0BF7B" w:rsidR="00B505BE" w:rsidRDefault="008F0FFD" w:rsidP="00ED6C6C">
      <w:pPr>
        <w:widowControl w:val="0"/>
        <w:autoSpaceDE w:val="0"/>
        <w:autoSpaceDN w:val="0"/>
        <w:adjustRightInd w:val="0"/>
        <w:spacing w:after="0" w:line="288" w:lineRule="auto"/>
        <w:jc w:val="both"/>
        <w:rPr>
          <w:rFonts w:cstheme="minorHAnsi"/>
        </w:rPr>
      </w:pPr>
      <w:r w:rsidRPr="009F12ED">
        <w:rPr>
          <w:rFonts w:cstheme="minorHAnsi"/>
        </w:rPr>
        <w:t>2. Su domicilio radica en la ciudad de</w:t>
      </w:r>
      <w:r w:rsidR="009565AF">
        <w:rPr>
          <w:rFonts w:cstheme="minorHAnsi"/>
        </w:rPr>
        <w:t xml:space="preserve"> Logroño, </w:t>
      </w:r>
      <w:r w:rsidR="00B505BE" w:rsidRPr="009F12ED">
        <w:rPr>
          <w:rFonts w:cstheme="minorHAnsi"/>
        </w:rPr>
        <w:t>y su sede</w:t>
      </w:r>
      <w:r w:rsidR="009565AF">
        <w:rPr>
          <w:rFonts w:cstheme="minorHAnsi"/>
        </w:rPr>
        <w:t xml:space="preserve"> actual está en C/ Bretón de los Herreros, 26.</w:t>
      </w:r>
      <w:r w:rsidR="00017113">
        <w:rPr>
          <w:rFonts w:cstheme="minorHAnsi"/>
        </w:rPr>
        <w:t xml:space="preserve"> </w:t>
      </w:r>
      <w:r w:rsidR="00B505BE" w:rsidRPr="009F12ED">
        <w:rPr>
          <w:rFonts w:cstheme="minorHAnsi"/>
        </w:rPr>
        <w:t xml:space="preserve">Por acuerdo de la Junta de Gobierno se podrá trasladar a otro lugar dentro de la misma ciudad. </w:t>
      </w:r>
    </w:p>
    <w:p w14:paraId="70371A2E" w14:textId="0CF4508C" w:rsidR="00EC71AF" w:rsidRPr="0006338C" w:rsidRDefault="00EC71AF" w:rsidP="00ED6C6C">
      <w:pPr>
        <w:widowControl w:val="0"/>
        <w:autoSpaceDE w:val="0"/>
        <w:autoSpaceDN w:val="0"/>
        <w:adjustRightInd w:val="0"/>
        <w:spacing w:after="0" w:line="288" w:lineRule="auto"/>
        <w:jc w:val="both"/>
        <w:rPr>
          <w:rFonts w:cstheme="minorHAnsi"/>
        </w:rPr>
      </w:pPr>
    </w:p>
    <w:p w14:paraId="13C2CBD3" w14:textId="5002BCF3" w:rsidR="00EC71AF" w:rsidRPr="0006338C" w:rsidRDefault="00EC71AF" w:rsidP="00ED6C6C">
      <w:pPr>
        <w:widowControl w:val="0"/>
        <w:autoSpaceDE w:val="0"/>
        <w:autoSpaceDN w:val="0"/>
        <w:adjustRightInd w:val="0"/>
        <w:spacing w:after="0" w:line="288" w:lineRule="auto"/>
        <w:jc w:val="both"/>
        <w:rPr>
          <w:rFonts w:cstheme="minorHAnsi"/>
        </w:rPr>
      </w:pPr>
      <w:r w:rsidRPr="0006338C">
        <w:rPr>
          <w:rFonts w:cstheme="minorHAnsi"/>
        </w:rPr>
        <w:t xml:space="preserve">3. La Junta de Gobierno podrá establecer, modificar o suprimir oficinas de representación o delegaciones en el resto de la Comunidad Autónoma de La </w:t>
      </w:r>
      <w:r w:rsidR="00B37E92">
        <w:rPr>
          <w:rFonts w:cstheme="minorHAnsi"/>
        </w:rPr>
        <w:t>R</w:t>
      </w:r>
      <w:r w:rsidRPr="0006338C">
        <w:rPr>
          <w:rFonts w:cstheme="minorHAnsi"/>
        </w:rPr>
        <w:t xml:space="preserve">ioja, con el funcionamiento y facultades que la propia Junta determine. </w:t>
      </w:r>
    </w:p>
    <w:p w14:paraId="23E10A8E" w14:textId="77777777" w:rsidR="00B132D7" w:rsidRPr="009F12ED" w:rsidRDefault="00B132D7" w:rsidP="00ED6C6C">
      <w:pPr>
        <w:widowControl w:val="0"/>
        <w:autoSpaceDE w:val="0"/>
        <w:autoSpaceDN w:val="0"/>
        <w:adjustRightInd w:val="0"/>
        <w:spacing w:after="0" w:line="288" w:lineRule="auto"/>
        <w:jc w:val="both"/>
        <w:rPr>
          <w:rFonts w:cstheme="minorHAnsi"/>
        </w:rPr>
      </w:pPr>
    </w:p>
    <w:p w14:paraId="0B5EA648" w14:textId="0A94747D" w:rsidR="008F0FFD" w:rsidRPr="00017113" w:rsidRDefault="008F0FFD" w:rsidP="00ED6C6C">
      <w:pPr>
        <w:widowControl w:val="0"/>
        <w:autoSpaceDE w:val="0"/>
        <w:autoSpaceDN w:val="0"/>
        <w:adjustRightInd w:val="0"/>
        <w:spacing w:after="0" w:line="288" w:lineRule="auto"/>
        <w:jc w:val="both"/>
        <w:rPr>
          <w:rFonts w:cstheme="minorHAnsi"/>
          <w:b/>
          <w:bCs/>
        </w:rPr>
      </w:pPr>
      <w:r w:rsidRPr="00017113">
        <w:rPr>
          <w:rFonts w:cstheme="minorHAnsi"/>
          <w:b/>
          <w:bCs/>
        </w:rPr>
        <w:t>Artícul</w:t>
      </w:r>
      <w:r w:rsidR="00017113" w:rsidRPr="00017113">
        <w:rPr>
          <w:rFonts w:cstheme="minorHAnsi"/>
          <w:b/>
          <w:bCs/>
        </w:rPr>
        <w:t>o. 3</w:t>
      </w:r>
      <w:r w:rsidR="00E23F39">
        <w:rPr>
          <w:rFonts w:cstheme="minorHAnsi"/>
          <w:b/>
          <w:bCs/>
        </w:rPr>
        <w:t>.</w:t>
      </w:r>
      <w:r w:rsidRPr="00017113">
        <w:rPr>
          <w:rFonts w:cstheme="minorHAnsi"/>
          <w:b/>
          <w:bCs/>
        </w:rPr>
        <w:t xml:space="preserve"> Fines y funciones.</w:t>
      </w:r>
    </w:p>
    <w:p w14:paraId="491DD094"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17D78EFE" w14:textId="14178F5F"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lastRenderedPageBreak/>
        <w:t>1. Son fines esenciales del Colegio en el territorio de su competencia, la</w:t>
      </w:r>
      <w:r w:rsidR="00B132D7" w:rsidRPr="009F12ED">
        <w:rPr>
          <w:rFonts w:cstheme="minorHAnsi"/>
        </w:rPr>
        <w:t xml:space="preserve"> </w:t>
      </w:r>
      <w:r w:rsidRPr="009F12ED">
        <w:rPr>
          <w:rFonts w:cstheme="minorHAnsi"/>
        </w:rPr>
        <w:t>ordenación del ejercicio de la profesión, su exclusiva representación institucional, la defensa de los derechos e intereses profesionales de l</w:t>
      </w:r>
      <w:r w:rsidR="00EC71AF">
        <w:rPr>
          <w:rFonts w:cstheme="minorHAnsi"/>
        </w:rPr>
        <w:t xml:space="preserve">a </w:t>
      </w:r>
      <w:r w:rsidR="00EC71AF" w:rsidRPr="0006338C">
        <w:rPr>
          <w:rFonts w:cstheme="minorHAnsi"/>
        </w:rPr>
        <w:t>Abogacía de La Rioja</w:t>
      </w:r>
      <w:r w:rsidRPr="0006338C">
        <w:rPr>
          <w:rFonts w:cstheme="minorHAnsi"/>
        </w:rPr>
        <w:t xml:space="preserve">, el </w:t>
      </w:r>
      <w:r w:rsidRPr="009F12ED">
        <w:rPr>
          <w:rFonts w:cstheme="minorHAnsi"/>
        </w:rPr>
        <w:t>control deontológico y</w:t>
      </w:r>
      <w:r w:rsidR="00C9212D" w:rsidRPr="009F12ED">
        <w:rPr>
          <w:rFonts w:cstheme="minorHAnsi"/>
        </w:rPr>
        <w:t xml:space="preserve"> el ejercicio de</w:t>
      </w:r>
      <w:r w:rsidRPr="009F12ED">
        <w:rPr>
          <w:rFonts w:cstheme="minorHAnsi"/>
        </w:rPr>
        <w:t xml:space="preserve"> la</w:t>
      </w:r>
      <w:r w:rsidR="00B132D7" w:rsidRPr="009F12ED">
        <w:rPr>
          <w:rFonts w:cstheme="minorHAnsi"/>
        </w:rPr>
        <w:t xml:space="preserve"> </w:t>
      </w:r>
      <w:r w:rsidRPr="009F12ED">
        <w:rPr>
          <w:rFonts w:cstheme="minorHAnsi"/>
        </w:rPr>
        <w:t>potestad disciplinaria, la formación inicial y permanente de los colegiados</w:t>
      </w:r>
      <w:r w:rsidR="0069316F" w:rsidRPr="009F12ED">
        <w:rPr>
          <w:rFonts w:cstheme="minorHAnsi"/>
        </w:rPr>
        <w:t xml:space="preserve">, la colaboración en el funcionamiento, promoción y mejora de la Administración de la Justicia, la organización y prestación del servicio de asistencia jurídica gratuita en los términos establecidos en las leyes, la intervención en el proceso de acceso a la profesión, la defensa del </w:t>
      </w:r>
      <w:r w:rsidR="00481101" w:rsidRPr="009F12ED">
        <w:rPr>
          <w:rFonts w:cstheme="minorHAnsi"/>
        </w:rPr>
        <w:t>estado social y democrático de derecho, la promoción y defensa de los derechos humanos</w:t>
      </w:r>
      <w:r w:rsidR="00B37E92">
        <w:rPr>
          <w:rFonts w:cstheme="minorHAnsi"/>
        </w:rPr>
        <w:t>,</w:t>
      </w:r>
      <w:r w:rsidRPr="009F12ED">
        <w:rPr>
          <w:rFonts w:cstheme="minorHAnsi"/>
        </w:rPr>
        <w:t xml:space="preserve"> y los demás que contempl</w:t>
      </w:r>
      <w:r w:rsidR="00481101" w:rsidRPr="009F12ED">
        <w:rPr>
          <w:rFonts w:cstheme="minorHAnsi"/>
        </w:rPr>
        <w:t>e</w:t>
      </w:r>
      <w:r w:rsidRPr="009F12ED">
        <w:rPr>
          <w:rFonts w:cstheme="minorHAnsi"/>
        </w:rPr>
        <w:t xml:space="preserve"> el Estatuto</w:t>
      </w:r>
      <w:r w:rsidR="00B132D7" w:rsidRPr="009F12ED">
        <w:rPr>
          <w:rFonts w:cstheme="minorHAnsi"/>
        </w:rPr>
        <w:t xml:space="preserve"> </w:t>
      </w:r>
      <w:r w:rsidRPr="009F12ED">
        <w:rPr>
          <w:rFonts w:cstheme="minorHAnsi"/>
        </w:rPr>
        <w:t>General de la Abogacía Española y la normativa estatal y autonómica</w:t>
      </w:r>
      <w:r w:rsidR="00F71A13" w:rsidRPr="009F12ED">
        <w:rPr>
          <w:rFonts w:cstheme="minorHAnsi"/>
        </w:rPr>
        <w:t xml:space="preserve">, en su caso, </w:t>
      </w:r>
      <w:r w:rsidRPr="009F12ED">
        <w:rPr>
          <w:rFonts w:cstheme="minorHAnsi"/>
        </w:rPr>
        <w:t xml:space="preserve"> de aplicación.</w:t>
      </w:r>
    </w:p>
    <w:p w14:paraId="439555DA" w14:textId="77777777" w:rsidR="00B132D7" w:rsidRPr="009F12ED" w:rsidRDefault="00B132D7" w:rsidP="00ED6C6C">
      <w:pPr>
        <w:widowControl w:val="0"/>
        <w:autoSpaceDE w:val="0"/>
        <w:autoSpaceDN w:val="0"/>
        <w:adjustRightInd w:val="0"/>
        <w:spacing w:after="0" w:line="288" w:lineRule="auto"/>
        <w:jc w:val="both"/>
        <w:rPr>
          <w:rFonts w:cstheme="minorHAnsi"/>
        </w:rPr>
      </w:pPr>
    </w:p>
    <w:p w14:paraId="530B7325" w14:textId="77777777" w:rsidR="001410D0"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Igualmente, </w:t>
      </w:r>
      <w:r w:rsidR="00B132D7" w:rsidRPr="009F12ED">
        <w:rPr>
          <w:rFonts w:cstheme="minorHAnsi"/>
        </w:rPr>
        <w:t>e</w:t>
      </w:r>
      <w:r w:rsidRPr="009F12ED">
        <w:rPr>
          <w:rFonts w:cstheme="minorHAnsi"/>
        </w:rPr>
        <w:t>s fin esencial del Colegio la protección de los intereses de consumidores y usuarios,</w:t>
      </w:r>
      <w:r w:rsidR="00B132D7" w:rsidRPr="009F12ED">
        <w:rPr>
          <w:rFonts w:cstheme="minorHAnsi"/>
        </w:rPr>
        <w:t xml:space="preserve"> </w:t>
      </w:r>
      <w:r w:rsidRPr="009F12ED">
        <w:rPr>
          <w:rFonts w:cstheme="minorHAnsi"/>
        </w:rPr>
        <w:t xml:space="preserve">tanto en relación con los servicios que preste directamente como en los que presten </w:t>
      </w:r>
      <w:r w:rsidR="00B132D7" w:rsidRPr="009F12ED">
        <w:rPr>
          <w:rFonts w:cstheme="minorHAnsi"/>
        </w:rPr>
        <w:t>sus miembros</w:t>
      </w:r>
      <w:r w:rsidR="00C9212D" w:rsidRPr="009F12ED">
        <w:rPr>
          <w:rFonts w:cstheme="minorHAnsi"/>
        </w:rPr>
        <w:t xml:space="preserve">. </w:t>
      </w:r>
    </w:p>
    <w:p w14:paraId="794D424E" w14:textId="77777777" w:rsidR="0069316F" w:rsidRPr="009F12ED" w:rsidRDefault="0069316F" w:rsidP="00ED6C6C">
      <w:pPr>
        <w:widowControl w:val="0"/>
        <w:autoSpaceDE w:val="0"/>
        <w:autoSpaceDN w:val="0"/>
        <w:adjustRightInd w:val="0"/>
        <w:spacing w:after="0" w:line="288" w:lineRule="auto"/>
        <w:jc w:val="both"/>
        <w:rPr>
          <w:rFonts w:cstheme="minorHAnsi"/>
        </w:rPr>
      </w:pPr>
    </w:p>
    <w:p w14:paraId="23F5B1CF"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A los efectos de</w:t>
      </w:r>
      <w:r w:rsidR="00B132D7" w:rsidRPr="009F12ED">
        <w:rPr>
          <w:rFonts w:cstheme="minorHAnsi"/>
        </w:rPr>
        <w:t xml:space="preserve"> </w:t>
      </w:r>
      <w:r w:rsidRPr="009F12ED">
        <w:rPr>
          <w:rFonts w:cstheme="minorHAnsi"/>
        </w:rPr>
        <w:t>cu</w:t>
      </w:r>
      <w:r w:rsidR="00B132D7" w:rsidRPr="009F12ED">
        <w:rPr>
          <w:rFonts w:cstheme="minorHAnsi"/>
        </w:rPr>
        <w:t>mplir con este</w:t>
      </w:r>
      <w:r w:rsidRPr="009F12ED">
        <w:rPr>
          <w:rFonts w:cstheme="minorHAnsi"/>
        </w:rPr>
        <w:t xml:space="preserve"> fin</w:t>
      </w:r>
      <w:r w:rsidR="00B132D7" w:rsidRPr="009F12ED">
        <w:rPr>
          <w:rFonts w:cstheme="minorHAnsi"/>
        </w:rPr>
        <w:t xml:space="preserve">, </w:t>
      </w:r>
      <w:r w:rsidRPr="009F12ED">
        <w:rPr>
          <w:rFonts w:cstheme="minorHAnsi"/>
        </w:rPr>
        <w:t xml:space="preserve"> el Colegio dispondrá de un servicio de atención a los consumidores y usuarios el cual tramitará</w:t>
      </w:r>
      <w:r w:rsidR="00B132D7" w:rsidRPr="009F12ED">
        <w:rPr>
          <w:rFonts w:cstheme="minorHAnsi"/>
        </w:rPr>
        <w:t xml:space="preserve"> </w:t>
      </w:r>
      <w:r w:rsidRPr="009F12ED">
        <w:rPr>
          <w:rFonts w:cstheme="minorHAnsi"/>
        </w:rPr>
        <w:t>y resolverá las quejas y reclamaciones o, en su caso, las remitirá para su resolución por la Junta de Gobierno.</w:t>
      </w:r>
    </w:p>
    <w:p w14:paraId="23B31543" w14:textId="77777777" w:rsidR="00B132D7" w:rsidRPr="009F12ED" w:rsidRDefault="00B132D7" w:rsidP="00ED6C6C">
      <w:pPr>
        <w:widowControl w:val="0"/>
        <w:autoSpaceDE w:val="0"/>
        <w:autoSpaceDN w:val="0"/>
        <w:adjustRightInd w:val="0"/>
        <w:spacing w:after="0" w:line="288" w:lineRule="auto"/>
        <w:jc w:val="both"/>
        <w:rPr>
          <w:rFonts w:cstheme="minorHAnsi"/>
        </w:rPr>
      </w:pPr>
    </w:p>
    <w:p w14:paraId="2843749F" w14:textId="4D4CEEF1"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2. Son funciones del Colegio</w:t>
      </w:r>
      <w:r w:rsidR="00231B78">
        <w:rPr>
          <w:rFonts w:cstheme="minorHAnsi"/>
        </w:rPr>
        <w:t>:</w:t>
      </w:r>
    </w:p>
    <w:p w14:paraId="3EDDC3F7"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5CB3AA27" w14:textId="7B6A6E0F"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a) Aprobar sus estatutos y reglamentos de régimen interior</w:t>
      </w:r>
      <w:r w:rsidR="008B126A">
        <w:rPr>
          <w:rFonts w:cstheme="minorHAnsi"/>
        </w:rPr>
        <w:t>.</w:t>
      </w:r>
    </w:p>
    <w:p w14:paraId="739388AF"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7DEF9EB3"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b) Ostentar, en su ámbito, la representación y defensa de la profesión ante la Administración, instituciones,</w:t>
      </w:r>
      <w:r w:rsidR="00B132D7" w:rsidRPr="009F12ED">
        <w:rPr>
          <w:rFonts w:cstheme="minorHAnsi"/>
        </w:rPr>
        <w:t xml:space="preserve"> </w:t>
      </w:r>
      <w:r w:rsidRPr="009F12ED">
        <w:rPr>
          <w:rFonts w:cstheme="minorHAnsi"/>
        </w:rPr>
        <w:t>tribunales, entidades y particulares, con legitimación para ser parte en cuantos litigios afecten a los intereses</w:t>
      </w:r>
      <w:r w:rsidR="00B132D7" w:rsidRPr="009F12ED">
        <w:rPr>
          <w:rFonts w:cstheme="minorHAnsi"/>
        </w:rPr>
        <w:t xml:space="preserve"> </w:t>
      </w:r>
      <w:r w:rsidRPr="009F12ED">
        <w:rPr>
          <w:rFonts w:cstheme="minorHAnsi"/>
        </w:rPr>
        <w:t>profesionales, todo ello conforme a la legislación vigente.</w:t>
      </w:r>
      <w:r w:rsidR="00B132D7" w:rsidRPr="009F12ED">
        <w:rPr>
          <w:rFonts w:cstheme="minorHAnsi"/>
        </w:rPr>
        <w:t xml:space="preserve"> </w:t>
      </w:r>
    </w:p>
    <w:p w14:paraId="6CA8466A"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0EA2476C" w14:textId="77777777" w:rsidR="00B132D7" w:rsidRPr="009F12ED" w:rsidRDefault="00481101" w:rsidP="00ED6C6C">
      <w:pPr>
        <w:widowControl w:val="0"/>
        <w:autoSpaceDE w:val="0"/>
        <w:autoSpaceDN w:val="0"/>
        <w:adjustRightInd w:val="0"/>
        <w:spacing w:after="0" w:line="288" w:lineRule="auto"/>
        <w:jc w:val="both"/>
        <w:rPr>
          <w:rFonts w:cstheme="minorHAnsi"/>
        </w:rPr>
      </w:pPr>
      <w:r w:rsidRPr="009F12ED">
        <w:rPr>
          <w:rFonts w:cstheme="minorHAnsi"/>
        </w:rPr>
        <w:t>c) Ordenar, en el ámbito de su competencia</w:t>
      </w:r>
      <w:r w:rsidR="008F0FFD" w:rsidRPr="009F12ED">
        <w:rPr>
          <w:rFonts w:cstheme="minorHAnsi"/>
        </w:rPr>
        <w:t>, la actividad profesional</w:t>
      </w:r>
    </w:p>
    <w:p w14:paraId="029AB7E8"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048DDF34"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d) Ejercer el derecho de petición conforme a la ley.</w:t>
      </w:r>
    </w:p>
    <w:p w14:paraId="51B88FE7"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307582BA" w14:textId="6A58B715" w:rsidR="008F0FFD" w:rsidRPr="00030E7A" w:rsidRDefault="008F0FFD" w:rsidP="00ED6C6C">
      <w:pPr>
        <w:widowControl w:val="0"/>
        <w:autoSpaceDE w:val="0"/>
        <w:autoSpaceDN w:val="0"/>
        <w:adjustRightInd w:val="0"/>
        <w:spacing w:after="0" w:line="288" w:lineRule="auto"/>
        <w:jc w:val="both"/>
        <w:rPr>
          <w:rFonts w:cstheme="minorHAnsi"/>
          <w:color w:val="000000"/>
        </w:rPr>
      </w:pPr>
      <w:r w:rsidRPr="009F12ED">
        <w:rPr>
          <w:rFonts w:cstheme="minorHAnsi"/>
        </w:rPr>
        <w:t xml:space="preserve">e) </w:t>
      </w:r>
      <w:r w:rsidR="002A63E9" w:rsidRPr="002A63E9">
        <w:rPr>
          <w:rFonts w:cstheme="minorHAnsi"/>
          <w:color w:val="000000"/>
        </w:rPr>
        <w:t>Organizar y gestionar los servicios de asistencia jurídica gratuita y cuantos otros de asistencia y orientación jurídica puedan crearse, especialmente en beneficio de los sectores sociales más desfavorecidos o necesitados de protección, en los términos establecidos en las leyes</w:t>
      </w:r>
      <w:r w:rsidR="002A63E9">
        <w:rPr>
          <w:rFonts w:cstheme="minorHAnsi"/>
          <w:color w:val="000000"/>
        </w:rPr>
        <w:t>.</w:t>
      </w:r>
      <w:r w:rsidR="00030E7A">
        <w:rPr>
          <w:rFonts w:cstheme="minorHAnsi"/>
          <w:color w:val="000000"/>
        </w:rPr>
        <w:t xml:space="preserve"> </w:t>
      </w:r>
      <w:r w:rsidRPr="002A63E9">
        <w:rPr>
          <w:rFonts w:cstheme="minorHAnsi"/>
        </w:rPr>
        <w:t>Organizar</w:t>
      </w:r>
      <w:r w:rsidRPr="009F12ED">
        <w:rPr>
          <w:rFonts w:cstheme="minorHAnsi"/>
        </w:rPr>
        <w:t xml:space="preserve"> actividades y servicios comunes de carácter profesional, cultural, asistencial, de previsión y</w:t>
      </w:r>
      <w:r w:rsidR="00B132D7" w:rsidRPr="009F12ED">
        <w:rPr>
          <w:rFonts w:cstheme="minorHAnsi"/>
        </w:rPr>
        <w:t xml:space="preserve"> </w:t>
      </w:r>
      <w:r w:rsidRPr="009F12ED">
        <w:rPr>
          <w:rFonts w:cstheme="minorHAnsi"/>
        </w:rPr>
        <w:t xml:space="preserve">análogos, de interés para </w:t>
      </w:r>
      <w:r w:rsidR="00B132D7" w:rsidRPr="009F12ED">
        <w:rPr>
          <w:rFonts w:cstheme="minorHAnsi"/>
        </w:rPr>
        <w:t>sus miembros</w:t>
      </w:r>
      <w:r w:rsidRPr="009F12ED">
        <w:rPr>
          <w:rFonts w:cstheme="minorHAnsi"/>
        </w:rPr>
        <w:t>.</w:t>
      </w:r>
    </w:p>
    <w:p w14:paraId="2724E0C1"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4CCF1505"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f) Elaborar y aprobar los presupuestos anuales de ingresos y gastos, así como sus cuentas y</w:t>
      </w:r>
      <w:r w:rsidR="00B132D7" w:rsidRPr="009F12ED">
        <w:rPr>
          <w:rFonts w:cstheme="minorHAnsi"/>
        </w:rPr>
        <w:t xml:space="preserve"> </w:t>
      </w:r>
      <w:r w:rsidRPr="009F12ED">
        <w:rPr>
          <w:rFonts w:cstheme="minorHAnsi"/>
        </w:rPr>
        <w:lastRenderedPageBreak/>
        <w:t>liquidaciones.</w:t>
      </w:r>
    </w:p>
    <w:p w14:paraId="3F66308A"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4E610229"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g) Establecer y exigir aportaciones económicas</w:t>
      </w:r>
      <w:r w:rsidR="00B132D7" w:rsidRPr="009F12ED">
        <w:rPr>
          <w:rFonts w:cstheme="minorHAnsi"/>
        </w:rPr>
        <w:t>.</w:t>
      </w:r>
    </w:p>
    <w:p w14:paraId="7A9CCB8A"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6C395581"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h) Llevar un registro de </w:t>
      </w:r>
      <w:r w:rsidR="00B132D7" w:rsidRPr="009F12ED">
        <w:rPr>
          <w:rFonts w:cstheme="minorHAnsi"/>
        </w:rPr>
        <w:t>sus miembros</w:t>
      </w:r>
      <w:r w:rsidRPr="009F12ED">
        <w:rPr>
          <w:rFonts w:cstheme="minorHAnsi"/>
        </w:rPr>
        <w:t xml:space="preserve"> en el que conste, al menos, testimonio auténtico del</w:t>
      </w:r>
      <w:r w:rsidR="00B132D7" w:rsidRPr="009F12ED">
        <w:rPr>
          <w:rFonts w:cstheme="minorHAnsi"/>
        </w:rPr>
        <w:t xml:space="preserve"> </w:t>
      </w:r>
      <w:r w:rsidRPr="009F12ED">
        <w:rPr>
          <w:rFonts w:cstheme="minorHAnsi"/>
        </w:rPr>
        <w:t>título académico oficial, la fecha de alta en el colegio, el domicilio profesional, la firma actualizada y cuantas</w:t>
      </w:r>
      <w:r w:rsidR="00B132D7" w:rsidRPr="009F12ED">
        <w:rPr>
          <w:rFonts w:cstheme="minorHAnsi"/>
        </w:rPr>
        <w:t xml:space="preserve"> </w:t>
      </w:r>
      <w:r w:rsidRPr="009F12ED">
        <w:rPr>
          <w:rFonts w:cstheme="minorHAnsi"/>
        </w:rPr>
        <w:t>circunstancias afecten a su habilitación para el ejercicio profesional</w:t>
      </w:r>
      <w:r w:rsidR="00B132D7" w:rsidRPr="009F12ED">
        <w:rPr>
          <w:rFonts w:cstheme="minorHAnsi"/>
        </w:rPr>
        <w:t>, en su caso</w:t>
      </w:r>
      <w:r w:rsidRPr="009F12ED">
        <w:rPr>
          <w:rFonts w:cstheme="minorHAnsi"/>
        </w:rPr>
        <w:t>.</w:t>
      </w:r>
    </w:p>
    <w:p w14:paraId="6E92371D"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7A593A1C" w14:textId="77777777" w:rsidR="00B132D7"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i) Elaborar criterios orientativos </w:t>
      </w:r>
      <w:r w:rsidR="00C9212D" w:rsidRPr="009F12ED">
        <w:rPr>
          <w:rFonts w:cstheme="minorHAnsi"/>
        </w:rPr>
        <w:t xml:space="preserve">de honorarios </w:t>
      </w:r>
      <w:r w:rsidRPr="009F12ED">
        <w:rPr>
          <w:rFonts w:cstheme="minorHAnsi"/>
        </w:rPr>
        <w:t>a los exclusivos efectos de la tasación de costas y de la jura de cuentas,</w:t>
      </w:r>
      <w:r w:rsidR="00B132D7" w:rsidRPr="009F12ED">
        <w:rPr>
          <w:rFonts w:cstheme="minorHAnsi"/>
        </w:rPr>
        <w:t xml:space="preserve"> </w:t>
      </w:r>
      <w:r w:rsidRPr="009F12ED">
        <w:rPr>
          <w:rFonts w:cstheme="minorHAnsi"/>
        </w:rPr>
        <w:t xml:space="preserve">de conformidad con lo establecido en la </w:t>
      </w:r>
      <w:r w:rsidR="00B132D7" w:rsidRPr="009F12ED">
        <w:rPr>
          <w:rFonts w:cstheme="minorHAnsi"/>
        </w:rPr>
        <w:t xml:space="preserve">ley. </w:t>
      </w:r>
    </w:p>
    <w:p w14:paraId="4C1737A3"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31BE3E9C"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j) Informar en los procedimientos administrativos o judiciales, cuando sea requerido para ello o cuando</w:t>
      </w:r>
      <w:r w:rsidR="00B132D7" w:rsidRPr="009F12ED">
        <w:rPr>
          <w:rFonts w:cstheme="minorHAnsi"/>
        </w:rPr>
        <w:t xml:space="preserve"> </w:t>
      </w:r>
      <w:r w:rsidRPr="009F12ED">
        <w:rPr>
          <w:rFonts w:cstheme="minorHAnsi"/>
        </w:rPr>
        <w:t>se prevea su intervención con arreglo a la legislación vigente.</w:t>
      </w:r>
    </w:p>
    <w:p w14:paraId="6A74AAB4"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18C5B8E6"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k) Proponer y, en su caso, adoptar las medidas necesarias para evitar el intrusismo profesional y la</w:t>
      </w:r>
      <w:r w:rsidR="00B132D7" w:rsidRPr="009F12ED">
        <w:rPr>
          <w:rFonts w:cstheme="minorHAnsi"/>
        </w:rPr>
        <w:t xml:space="preserve"> </w:t>
      </w:r>
      <w:r w:rsidRPr="009F12ED">
        <w:rPr>
          <w:rFonts w:cstheme="minorHAnsi"/>
        </w:rPr>
        <w:t>competencia desleal, ejercitando al respecto las acciones legales pertinentes.</w:t>
      </w:r>
    </w:p>
    <w:p w14:paraId="74530C8B"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31152B28" w14:textId="77777777" w:rsidR="00F71A13"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l) </w:t>
      </w:r>
      <w:r w:rsidR="00C9212D" w:rsidRPr="009F12ED">
        <w:rPr>
          <w:rFonts w:cstheme="minorHAnsi"/>
        </w:rPr>
        <w:t>Procurar</w:t>
      </w:r>
      <w:r w:rsidR="00B505BE" w:rsidRPr="009F12ED">
        <w:rPr>
          <w:rFonts w:cstheme="minorHAnsi"/>
        </w:rPr>
        <w:t xml:space="preserve"> e</w:t>
      </w:r>
      <w:r w:rsidRPr="009F12ED">
        <w:rPr>
          <w:rFonts w:cstheme="minorHAnsi"/>
        </w:rPr>
        <w:t>l perfeccionamiento de la actividad profesional y la formación permanente</w:t>
      </w:r>
      <w:r w:rsidR="00B132D7" w:rsidRPr="009F12ED">
        <w:rPr>
          <w:rFonts w:cstheme="minorHAnsi"/>
        </w:rPr>
        <w:t xml:space="preserve">. </w:t>
      </w:r>
    </w:p>
    <w:p w14:paraId="14255E59" w14:textId="77777777" w:rsidR="00F71A13" w:rsidRPr="009F12ED" w:rsidRDefault="00F71A13" w:rsidP="00ED6C6C">
      <w:pPr>
        <w:widowControl w:val="0"/>
        <w:autoSpaceDE w:val="0"/>
        <w:autoSpaceDN w:val="0"/>
        <w:adjustRightInd w:val="0"/>
        <w:spacing w:after="0" w:line="288" w:lineRule="auto"/>
        <w:jc w:val="both"/>
        <w:rPr>
          <w:rFonts w:cstheme="minorHAnsi"/>
        </w:rPr>
      </w:pPr>
    </w:p>
    <w:p w14:paraId="78A13460" w14:textId="77777777" w:rsidR="00B132D7"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m) Ejercer, en el orden profesional y colegial, la potestad disciplinaria</w:t>
      </w:r>
      <w:r w:rsidR="00B132D7" w:rsidRPr="009F12ED">
        <w:rPr>
          <w:rFonts w:cstheme="minorHAnsi"/>
        </w:rPr>
        <w:t>.</w:t>
      </w:r>
    </w:p>
    <w:p w14:paraId="5B6341FB"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09E724CF" w14:textId="3EE21F74" w:rsidR="00D07636"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n) Adoptar las medidas necesarias para garantizar </w:t>
      </w:r>
      <w:r w:rsidR="00B132D7" w:rsidRPr="009F12ED">
        <w:rPr>
          <w:rFonts w:cstheme="minorHAnsi"/>
        </w:rPr>
        <w:t>el cumplimiento d</w:t>
      </w:r>
      <w:r w:rsidRPr="009F12ED">
        <w:rPr>
          <w:rFonts w:cstheme="minorHAnsi"/>
        </w:rPr>
        <w:t>e</w:t>
      </w:r>
      <w:r w:rsidR="00B505BE" w:rsidRPr="009F12ED">
        <w:rPr>
          <w:rFonts w:cstheme="minorHAnsi"/>
        </w:rPr>
        <w:t>l</w:t>
      </w:r>
      <w:r w:rsidR="00C9212D" w:rsidRPr="009F12ED">
        <w:rPr>
          <w:rFonts w:cstheme="minorHAnsi"/>
        </w:rPr>
        <w:t xml:space="preserve"> aseguramiento</w:t>
      </w:r>
      <w:r w:rsidR="00B505BE" w:rsidRPr="009F12ED">
        <w:rPr>
          <w:rFonts w:cstheme="minorHAnsi"/>
        </w:rPr>
        <w:t xml:space="preserve"> de la responsabilidad civil de sus miembros.</w:t>
      </w:r>
    </w:p>
    <w:p w14:paraId="037BDEE3"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42225B18"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ñ) Participar en los órganos consultivos de la Administración, cuando sea preceptivo o ésta lo requiera.</w:t>
      </w:r>
    </w:p>
    <w:p w14:paraId="3B0D7D23"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0F868441"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o) Informar los proyectos normativos de </w:t>
      </w:r>
      <w:r w:rsidR="00C9212D" w:rsidRPr="009F12ED">
        <w:rPr>
          <w:rFonts w:cstheme="minorHAnsi"/>
        </w:rPr>
        <w:t xml:space="preserve">la </w:t>
      </w:r>
      <w:r w:rsidR="00D07636" w:rsidRPr="009F12ED">
        <w:rPr>
          <w:rFonts w:cstheme="minorHAnsi"/>
        </w:rPr>
        <w:t xml:space="preserve">administración </w:t>
      </w:r>
      <w:r w:rsidRPr="009F12ED">
        <w:rPr>
          <w:rFonts w:cstheme="minorHAnsi"/>
        </w:rPr>
        <w:t>sobre las condiciones del</w:t>
      </w:r>
      <w:r w:rsidR="00D07636" w:rsidRPr="009F12ED">
        <w:rPr>
          <w:rFonts w:cstheme="minorHAnsi"/>
        </w:rPr>
        <w:t xml:space="preserve"> </w:t>
      </w:r>
      <w:r w:rsidRPr="009F12ED">
        <w:rPr>
          <w:rFonts w:cstheme="minorHAnsi"/>
        </w:rPr>
        <w:t>ejercicio profesional o que afecten directamente a</w:t>
      </w:r>
      <w:r w:rsidR="00B505BE" w:rsidRPr="009F12ED">
        <w:rPr>
          <w:rFonts w:cstheme="minorHAnsi"/>
        </w:rPr>
        <w:t>l Colegio.</w:t>
      </w:r>
      <w:r w:rsidRPr="009F12ED">
        <w:rPr>
          <w:rFonts w:cstheme="minorHAnsi"/>
        </w:rPr>
        <w:t>.</w:t>
      </w:r>
    </w:p>
    <w:p w14:paraId="368C719A"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44EEFF6E"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p) Ejercer cuantas competencias le sean atribuidas legalmente, así como colaborar con</w:t>
      </w:r>
      <w:r w:rsidR="001410D0" w:rsidRPr="009F12ED">
        <w:rPr>
          <w:rFonts w:cstheme="minorHAnsi"/>
        </w:rPr>
        <w:t xml:space="preserve"> </w:t>
      </w:r>
      <w:r w:rsidRPr="009F12ED">
        <w:rPr>
          <w:rFonts w:cstheme="minorHAnsi"/>
        </w:rPr>
        <w:t>la Administración mediante la realización de estudios o emisión de informes.</w:t>
      </w:r>
    </w:p>
    <w:p w14:paraId="1FC9FAAD"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22A27EEA"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q) Cumplir y hacer cumplir a </w:t>
      </w:r>
      <w:r w:rsidR="00D07636" w:rsidRPr="009F12ED">
        <w:rPr>
          <w:rFonts w:cstheme="minorHAnsi"/>
        </w:rPr>
        <w:t xml:space="preserve">sus miembros </w:t>
      </w:r>
      <w:r w:rsidRPr="009F12ED">
        <w:rPr>
          <w:rFonts w:cstheme="minorHAnsi"/>
        </w:rPr>
        <w:t xml:space="preserve">las </w:t>
      </w:r>
      <w:r w:rsidR="00D07636" w:rsidRPr="009F12ED">
        <w:rPr>
          <w:rFonts w:cstheme="minorHAnsi"/>
        </w:rPr>
        <w:t>normas</w:t>
      </w:r>
      <w:r w:rsidRPr="009F12ED">
        <w:rPr>
          <w:rFonts w:cstheme="minorHAnsi"/>
        </w:rPr>
        <w:t xml:space="preserve"> generales y especiales</w:t>
      </w:r>
      <w:r w:rsidR="00D07636" w:rsidRPr="009F12ED">
        <w:rPr>
          <w:rFonts w:cstheme="minorHAnsi"/>
        </w:rPr>
        <w:t>, l</w:t>
      </w:r>
      <w:r w:rsidR="00B505BE" w:rsidRPr="009F12ED">
        <w:rPr>
          <w:rFonts w:cstheme="minorHAnsi"/>
        </w:rPr>
        <w:t>os</w:t>
      </w:r>
      <w:r w:rsidR="00D07636" w:rsidRPr="009F12ED">
        <w:rPr>
          <w:rFonts w:cstheme="minorHAnsi"/>
        </w:rPr>
        <w:t xml:space="preserve"> </w:t>
      </w:r>
      <w:r w:rsidRPr="009F12ED">
        <w:rPr>
          <w:rFonts w:cstheme="minorHAnsi"/>
        </w:rPr>
        <w:t>estatuto</w:t>
      </w:r>
      <w:r w:rsidR="00B505BE" w:rsidRPr="009F12ED">
        <w:rPr>
          <w:rFonts w:cstheme="minorHAnsi"/>
        </w:rPr>
        <w:t>s</w:t>
      </w:r>
      <w:r w:rsidRPr="009F12ED">
        <w:rPr>
          <w:rFonts w:cstheme="minorHAnsi"/>
        </w:rPr>
        <w:t xml:space="preserve"> colegial</w:t>
      </w:r>
      <w:r w:rsidR="00B505BE" w:rsidRPr="009F12ED">
        <w:rPr>
          <w:rFonts w:cstheme="minorHAnsi"/>
        </w:rPr>
        <w:t>es</w:t>
      </w:r>
      <w:r w:rsidR="00D07636" w:rsidRPr="009F12ED">
        <w:rPr>
          <w:rFonts w:cstheme="minorHAnsi"/>
        </w:rPr>
        <w:t xml:space="preserve">, los </w:t>
      </w:r>
      <w:r w:rsidRPr="009F12ED">
        <w:rPr>
          <w:rFonts w:cstheme="minorHAnsi"/>
        </w:rPr>
        <w:t>reglamentos de régimen interior</w:t>
      </w:r>
      <w:r w:rsidR="00D07636" w:rsidRPr="009F12ED">
        <w:rPr>
          <w:rFonts w:cstheme="minorHAnsi"/>
        </w:rPr>
        <w:t xml:space="preserve"> y </w:t>
      </w:r>
      <w:r w:rsidRPr="009F12ED">
        <w:rPr>
          <w:rFonts w:cstheme="minorHAnsi"/>
        </w:rPr>
        <w:t>los acuerdos adoptados por los</w:t>
      </w:r>
      <w:r w:rsidR="001410D0" w:rsidRPr="009F12ED">
        <w:rPr>
          <w:rFonts w:cstheme="minorHAnsi"/>
        </w:rPr>
        <w:t xml:space="preserve"> </w:t>
      </w:r>
      <w:r w:rsidRPr="009F12ED">
        <w:rPr>
          <w:rFonts w:cstheme="minorHAnsi"/>
        </w:rPr>
        <w:t>órganos colegiales en materia de su</w:t>
      </w:r>
      <w:r w:rsidR="00D07636" w:rsidRPr="009F12ED">
        <w:rPr>
          <w:rFonts w:cstheme="minorHAnsi"/>
        </w:rPr>
        <w:t xml:space="preserve"> </w:t>
      </w:r>
      <w:r w:rsidRPr="009F12ED">
        <w:rPr>
          <w:rFonts w:cstheme="minorHAnsi"/>
        </w:rPr>
        <w:t>competencia.</w:t>
      </w:r>
    </w:p>
    <w:p w14:paraId="4EEB9619"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3EEA14AC"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r) Aquellas que se les atribuya por otras normas de rango legal o reglamentario, les sean </w:t>
      </w:r>
      <w:r w:rsidRPr="009F12ED">
        <w:rPr>
          <w:rFonts w:cstheme="minorHAnsi"/>
        </w:rPr>
        <w:lastRenderedPageBreak/>
        <w:t>delegadas por</w:t>
      </w:r>
      <w:r w:rsidR="00D07636" w:rsidRPr="009F12ED">
        <w:rPr>
          <w:rFonts w:cstheme="minorHAnsi"/>
        </w:rPr>
        <w:t xml:space="preserve"> </w:t>
      </w:r>
      <w:r w:rsidRPr="009F12ED">
        <w:rPr>
          <w:rFonts w:cstheme="minorHAnsi"/>
        </w:rPr>
        <w:t>las Administraciones Públicas o se deriven de convenios de colaboración.</w:t>
      </w:r>
    </w:p>
    <w:p w14:paraId="3527F149"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58605F73"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s) Cuantas funciones redunden en beneficio de la protección de los intereses de los consumidores y</w:t>
      </w:r>
      <w:r w:rsidR="00D07636" w:rsidRPr="009F12ED">
        <w:rPr>
          <w:rFonts w:cstheme="minorHAnsi"/>
        </w:rPr>
        <w:t xml:space="preserve"> </w:t>
      </w:r>
      <w:r w:rsidRPr="009F12ED">
        <w:rPr>
          <w:rFonts w:cstheme="minorHAnsi"/>
        </w:rPr>
        <w:t>usuarios</w:t>
      </w:r>
      <w:r w:rsidR="00D07636" w:rsidRPr="009F12ED">
        <w:rPr>
          <w:rFonts w:cstheme="minorHAnsi"/>
        </w:rPr>
        <w:t xml:space="preserve">. </w:t>
      </w:r>
    </w:p>
    <w:p w14:paraId="043AA821"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5950BC4C"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t) Atender las solicitudes de información sobre sus </w:t>
      </w:r>
      <w:r w:rsidR="00D07636" w:rsidRPr="009F12ED">
        <w:rPr>
          <w:rFonts w:cstheme="minorHAnsi"/>
        </w:rPr>
        <w:t>miembros</w:t>
      </w:r>
      <w:r w:rsidRPr="009F12ED">
        <w:rPr>
          <w:rFonts w:cstheme="minorHAnsi"/>
        </w:rPr>
        <w:t xml:space="preserve"> y sobre las sanciones firmes a ellos</w:t>
      </w:r>
      <w:r w:rsidR="00D07636" w:rsidRPr="009F12ED">
        <w:rPr>
          <w:rFonts w:cstheme="minorHAnsi"/>
        </w:rPr>
        <w:t xml:space="preserve"> </w:t>
      </w:r>
      <w:r w:rsidRPr="009F12ED">
        <w:rPr>
          <w:rFonts w:cstheme="minorHAnsi"/>
        </w:rPr>
        <w:t>impuestas, así como las peticiones de inspección o investigación que les formule cualquier autoridad competente</w:t>
      </w:r>
      <w:r w:rsidR="00D07636" w:rsidRPr="009F12ED">
        <w:rPr>
          <w:rFonts w:cstheme="minorHAnsi"/>
        </w:rPr>
        <w:t xml:space="preserve"> </w:t>
      </w:r>
      <w:r w:rsidRPr="009F12ED">
        <w:rPr>
          <w:rFonts w:cstheme="minorHAnsi"/>
        </w:rPr>
        <w:t>de un Estado miembro de la Unión Europea e</w:t>
      </w:r>
      <w:r w:rsidR="00D07636" w:rsidRPr="009F12ED">
        <w:rPr>
          <w:rFonts w:cstheme="minorHAnsi"/>
        </w:rPr>
        <w:t>n los términos previstos en la l</w:t>
      </w:r>
      <w:r w:rsidRPr="009F12ED">
        <w:rPr>
          <w:rFonts w:cstheme="minorHAnsi"/>
        </w:rPr>
        <w:t>ey</w:t>
      </w:r>
      <w:r w:rsidR="00D07636" w:rsidRPr="009F12ED">
        <w:rPr>
          <w:rFonts w:cstheme="minorHAnsi"/>
        </w:rPr>
        <w:t xml:space="preserve"> siempre que </w:t>
      </w:r>
      <w:r w:rsidRPr="009F12ED">
        <w:rPr>
          <w:rFonts w:cstheme="minorHAnsi"/>
        </w:rPr>
        <w:t>estén debidamente</w:t>
      </w:r>
      <w:r w:rsidR="00D07636" w:rsidRPr="009F12ED">
        <w:rPr>
          <w:rFonts w:cstheme="minorHAnsi"/>
        </w:rPr>
        <w:t xml:space="preserve"> </w:t>
      </w:r>
      <w:r w:rsidRPr="009F12ED">
        <w:rPr>
          <w:rFonts w:cstheme="minorHAnsi"/>
        </w:rPr>
        <w:t>motivadas y que la información obtenida se emplee únicamente para la fi</w:t>
      </w:r>
      <w:r w:rsidR="00B505BE" w:rsidRPr="009F12ED">
        <w:rPr>
          <w:rFonts w:cstheme="minorHAnsi"/>
        </w:rPr>
        <w:t xml:space="preserve">nalidad para la que se solicitó en los términos previstos en la legislación sobre protección de datos personales. </w:t>
      </w:r>
    </w:p>
    <w:p w14:paraId="0954A64D"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1659FE7F" w14:textId="16FF75A3" w:rsidR="008B126A" w:rsidRDefault="008F0FFD" w:rsidP="00ED6C6C">
      <w:pPr>
        <w:widowControl w:val="0"/>
        <w:autoSpaceDE w:val="0"/>
        <w:autoSpaceDN w:val="0"/>
        <w:adjustRightInd w:val="0"/>
        <w:spacing w:after="0" w:line="288" w:lineRule="auto"/>
        <w:jc w:val="both"/>
        <w:rPr>
          <w:rFonts w:cstheme="minorHAnsi"/>
          <w:color w:val="000000"/>
        </w:rPr>
      </w:pPr>
      <w:r w:rsidRPr="009F12ED">
        <w:rPr>
          <w:rFonts w:cstheme="minorHAnsi"/>
        </w:rPr>
        <w:t xml:space="preserve">u) </w:t>
      </w:r>
      <w:r w:rsidR="008B126A" w:rsidRPr="008B126A">
        <w:rPr>
          <w:rFonts w:cstheme="minorHAnsi"/>
          <w:color w:val="000000"/>
        </w:rPr>
        <w:t xml:space="preserve">Intervenir, previa solicitud de los interesados, en </w:t>
      </w:r>
      <w:r w:rsidR="008B126A">
        <w:rPr>
          <w:rFonts w:cstheme="minorHAnsi"/>
          <w:color w:val="000000"/>
        </w:rPr>
        <w:t xml:space="preserve">medios alternativos de resolución de conflictos, en vía </w:t>
      </w:r>
      <w:r w:rsidR="008B126A" w:rsidRPr="008B126A">
        <w:rPr>
          <w:rFonts w:cstheme="minorHAnsi"/>
          <w:color w:val="000000"/>
        </w:rPr>
        <w:t>de conciliación, mediación</w:t>
      </w:r>
      <w:r w:rsidR="00030E7A">
        <w:rPr>
          <w:rFonts w:cstheme="minorHAnsi"/>
          <w:color w:val="000000"/>
        </w:rPr>
        <w:t xml:space="preserve">, </w:t>
      </w:r>
      <w:r w:rsidR="008B126A" w:rsidRPr="008B126A">
        <w:rPr>
          <w:rFonts w:cstheme="minorHAnsi"/>
          <w:color w:val="000000"/>
        </w:rPr>
        <w:t xml:space="preserve"> arbitraje</w:t>
      </w:r>
      <w:r w:rsidR="008B126A">
        <w:rPr>
          <w:rFonts w:cstheme="minorHAnsi"/>
          <w:color w:val="000000"/>
        </w:rPr>
        <w:t xml:space="preserve"> u otros,</w:t>
      </w:r>
      <w:r w:rsidR="008B126A" w:rsidRPr="008B126A">
        <w:rPr>
          <w:rFonts w:cstheme="minorHAnsi"/>
          <w:color w:val="000000"/>
        </w:rPr>
        <w:t xml:space="preserve"> en las cuestiones que por motivos profesionales se susciten entre los colegiados o entre éstos y sus clientes</w:t>
      </w:r>
      <w:r w:rsidR="008B126A">
        <w:rPr>
          <w:rFonts w:cstheme="minorHAnsi"/>
          <w:color w:val="000000"/>
        </w:rPr>
        <w:t>.</w:t>
      </w:r>
    </w:p>
    <w:p w14:paraId="2D28385A" w14:textId="77777777" w:rsidR="008B126A" w:rsidRDefault="008B126A" w:rsidP="00ED6C6C">
      <w:pPr>
        <w:widowControl w:val="0"/>
        <w:autoSpaceDE w:val="0"/>
        <w:autoSpaceDN w:val="0"/>
        <w:adjustRightInd w:val="0"/>
        <w:spacing w:after="0" w:line="288" w:lineRule="auto"/>
        <w:jc w:val="both"/>
        <w:rPr>
          <w:rFonts w:cstheme="minorHAnsi"/>
          <w:color w:val="000000"/>
        </w:rPr>
      </w:pPr>
    </w:p>
    <w:p w14:paraId="0F7C80A9" w14:textId="504FC3B6" w:rsidR="008F0FFD" w:rsidRPr="009F12ED" w:rsidRDefault="008B126A" w:rsidP="00ED6C6C">
      <w:pPr>
        <w:widowControl w:val="0"/>
        <w:autoSpaceDE w:val="0"/>
        <w:autoSpaceDN w:val="0"/>
        <w:adjustRightInd w:val="0"/>
        <w:spacing w:after="0" w:line="288" w:lineRule="auto"/>
        <w:jc w:val="both"/>
        <w:rPr>
          <w:rFonts w:cstheme="minorHAnsi"/>
        </w:rPr>
      </w:pPr>
      <w:r>
        <w:rPr>
          <w:rFonts w:cstheme="minorHAnsi"/>
          <w:color w:val="000000"/>
        </w:rPr>
        <w:t xml:space="preserve">v) </w:t>
      </w:r>
      <w:r w:rsidR="008F0FFD" w:rsidRPr="009F12ED">
        <w:rPr>
          <w:rFonts w:cstheme="minorHAnsi"/>
        </w:rPr>
        <w:t xml:space="preserve">Cuantas otras funciones redunden en beneficio de los intereses profesionales de sus </w:t>
      </w:r>
      <w:r w:rsidR="00D07636" w:rsidRPr="009F12ED">
        <w:rPr>
          <w:rFonts w:cstheme="minorHAnsi"/>
        </w:rPr>
        <w:t>miembros y</w:t>
      </w:r>
    </w:p>
    <w:p w14:paraId="36609F13"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33C360EA" w14:textId="79D0E928" w:rsidR="008F0FFD" w:rsidRPr="009F12ED" w:rsidRDefault="008B126A" w:rsidP="00ED6C6C">
      <w:pPr>
        <w:widowControl w:val="0"/>
        <w:autoSpaceDE w:val="0"/>
        <w:autoSpaceDN w:val="0"/>
        <w:adjustRightInd w:val="0"/>
        <w:spacing w:after="0" w:line="288" w:lineRule="auto"/>
        <w:jc w:val="both"/>
        <w:rPr>
          <w:rFonts w:cstheme="minorHAnsi"/>
        </w:rPr>
      </w:pPr>
      <w:r>
        <w:rPr>
          <w:rFonts w:cstheme="minorHAnsi"/>
        </w:rPr>
        <w:t>w</w:t>
      </w:r>
      <w:r w:rsidR="008F0FFD" w:rsidRPr="009F12ED">
        <w:rPr>
          <w:rFonts w:cstheme="minorHAnsi"/>
        </w:rPr>
        <w:t>) En general, cuantas se encaminen al cumplimiento de los fines asignados a los colegios profesionales.</w:t>
      </w:r>
    </w:p>
    <w:p w14:paraId="6969AFA5" w14:textId="77777777" w:rsidR="00D07636" w:rsidRPr="009F12ED" w:rsidRDefault="00D07636" w:rsidP="00ED6C6C">
      <w:pPr>
        <w:widowControl w:val="0"/>
        <w:autoSpaceDE w:val="0"/>
        <w:autoSpaceDN w:val="0"/>
        <w:adjustRightInd w:val="0"/>
        <w:spacing w:after="0" w:line="288" w:lineRule="auto"/>
        <w:jc w:val="both"/>
        <w:rPr>
          <w:rFonts w:cstheme="minorHAnsi"/>
        </w:rPr>
      </w:pPr>
    </w:p>
    <w:p w14:paraId="1D8B25D7" w14:textId="26943003" w:rsidR="00481101" w:rsidRPr="00FF17D0" w:rsidRDefault="00231B78" w:rsidP="00ED6C6C">
      <w:pPr>
        <w:widowControl w:val="0"/>
        <w:autoSpaceDE w:val="0"/>
        <w:autoSpaceDN w:val="0"/>
        <w:adjustRightInd w:val="0"/>
        <w:spacing w:after="0" w:line="288" w:lineRule="auto"/>
        <w:jc w:val="both"/>
        <w:rPr>
          <w:rFonts w:cstheme="minorHAnsi"/>
          <w:b/>
          <w:bCs/>
        </w:rPr>
      </w:pPr>
      <w:r>
        <w:rPr>
          <w:rFonts w:cstheme="minorHAnsi"/>
          <w:b/>
          <w:bCs/>
        </w:rPr>
        <w:t>A</w:t>
      </w:r>
      <w:r w:rsidR="00481101" w:rsidRPr="00FF17D0">
        <w:rPr>
          <w:rFonts w:cstheme="minorHAnsi"/>
          <w:b/>
          <w:bCs/>
        </w:rPr>
        <w:t>rtícul</w:t>
      </w:r>
      <w:r w:rsidR="00FF17D0" w:rsidRPr="00FF17D0">
        <w:rPr>
          <w:rFonts w:cstheme="minorHAnsi"/>
          <w:b/>
          <w:bCs/>
        </w:rPr>
        <w:t xml:space="preserve">o. </w:t>
      </w:r>
      <w:r>
        <w:rPr>
          <w:rFonts w:cstheme="minorHAnsi"/>
          <w:b/>
          <w:bCs/>
        </w:rPr>
        <w:t>4</w:t>
      </w:r>
      <w:r w:rsidR="00E23F39">
        <w:rPr>
          <w:rFonts w:cstheme="minorHAnsi"/>
          <w:b/>
          <w:bCs/>
        </w:rPr>
        <w:t>.</w:t>
      </w:r>
      <w:r w:rsidR="00481101" w:rsidRPr="00FF17D0">
        <w:rPr>
          <w:rFonts w:cstheme="minorHAnsi"/>
          <w:b/>
          <w:bCs/>
        </w:rPr>
        <w:t xml:space="preserve"> De la acción social del Colegio</w:t>
      </w:r>
      <w:r w:rsidR="00FF17D0" w:rsidRPr="00FF17D0">
        <w:rPr>
          <w:rFonts w:cstheme="minorHAnsi"/>
          <w:b/>
          <w:bCs/>
        </w:rPr>
        <w:t>.</w:t>
      </w:r>
    </w:p>
    <w:p w14:paraId="7E377BBF" w14:textId="77777777" w:rsidR="00481101" w:rsidRPr="009F12ED" w:rsidRDefault="00481101" w:rsidP="00ED6C6C">
      <w:pPr>
        <w:widowControl w:val="0"/>
        <w:autoSpaceDE w:val="0"/>
        <w:autoSpaceDN w:val="0"/>
        <w:adjustRightInd w:val="0"/>
        <w:spacing w:after="0" w:line="288" w:lineRule="auto"/>
        <w:jc w:val="both"/>
        <w:rPr>
          <w:rFonts w:cstheme="minorHAnsi"/>
        </w:rPr>
      </w:pPr>
    </w:p>
    <w:p w14:paraId="31935C01" w14:textId="77777777" w:rsidR="00481101" w:rsidRPr="009F12ED" w:rsidRDefault="00481101" w:rsidP="00ED6C6C">
      <w:pPr>
        <w:widowControl w:val="0"/>
        <w:autoSpaceDE w:val="0"/>
        <w:autoSpaceDN w:val="0"/>
        <w:adjustRightInd w:val="0"/>
        <w:spacing w:after="0" w:line="288" w:lineRule="auto"/>
        <w:jc w:val="both"/>
        <w:rPr>
          <w:rFonts w:cstheme="minorHAnsi"/>
          <w:color w:val="000000"/>
        </w:rPr>
      </w:pPr>
      <w:r w:rsidRPr="009F12ED">
        <w:rPr>
          <w:rFonts w:cstheme="minorHAnsi"/>
          <w:bCs/>
          <w:color w:val="000000"/>
        </w:rPr>
        <w:t xml:space="preserve">1. </w:t>
      </w:r>
      <w:r w:rsidRPr="009F12ED">
        <w:rPr>
          <w:rFonts w:cstheme="minorHAnsi"/>
          <w:color w:val="000000"/>
        </w:rPr>
        <w:t>El Colegio tendrá especialmente en cuenta su responsabilidad para con la sociedad en que se integra. Por ello podrá promover, organizar y ejecutar programas de acción social en beneficio de los sectores más desfavorecidos, así como para la promoción y difusión de los derechos fundamentales, los valores democráticos de convivencia o la cooperación internacional.</w:t>
      </w:r>
    </w:p>
    <w:p w14:paraId="7D3D5186" w14:textId="77777777" w:rsidR="00743447" w:rsidRPr="009F12ED" w:rsidRDefault="00743447" w:rsidP="00ED6C6C">
      <w:pPr>
        <w:widowControl w:val="0"/>
        <w:autoSpaceDE w:val="0"/>
        <w:autoSpaceDN w:val="0"/>
        <w:adjustRightInd w:val="0"/>
        <w:spacing w:after="0" w:line="288" w:lineRule="auto"/>
        <w:jc w:val="both"/>
        <w:rPr>
          <w:rFonts w:cstheme="minorHAnsi"/>
          <w:color w:val="000000"/>
        </w:rPr>
      </w:pPr>
    </w:p>
    <w:p w14:paraId="346D869B" w14:textId="1E02A93A" w:rsidR="00481101" w:rsidRDefault="00481101" w:rsidP="00ED6C6C">
      <w:pPr>
        <w:widowControl w:val="0"/>
        <w:autoSpaceDE w:val="0"/>
        <w:autoSpaceDN w:val="0"/>
        <w:adjustRightInd w:val="0"/>
        <w:spacing w:after="0" w:line="288" w:lineRule="auto"/>
        <w:jc w:val="both"/>
        <w:rPr>
          <w:rFonts w:cstheme="minorHAnsi"/>
          <w:color w:val="000000"/>
        </w:rPr>
      </w:pPr>
      <w:r w:rsidRPr="009F12ED">
        <w:rPr>
          <w:rFonts w:cstheme="minorHAnsi"/>
          <w:bCs/>
          <w:color w:val="000000"/>
        </w:rPr>
        <w:t xml:space="preserve">2. </w:t>
      </w:r>
      <w:r w:rsidRPr="009F12ED">
        <w:rPr>
          <w:rFonts w:cstheme="minorHAnsi"/>
          <w:color w:val="000000"/>
        </w:rPr>
        <w:t>Sin perjuicio de las competencias derivadas de la legislación sobre asistencia jurídica en materia de servicios de orientación jurídica, el Colegio podrá organizar y prestar servicios gratuitos, con o sin financiación externa pública o privada, dedicados a asesorar a quienes no tengan acceso a otros servicios gratuitos y se encuentren en situaciones de necesidad, desventaja o riesgo de exclusión social.</w:t>
      </w:r>
    </w:p>
    <w:p w14:paraId="6722CA25" w14:textId="3CB1D07F" w:rsidR="00231B78" w:rsidRDefault="00231B78" w:rsidP="00ED6C6C">
      <w:pPr>
        <w:widowControl w:val="0"/>
        <w:autoSpaceDE w:val="0"/>
        <w:autoSpaceDN w:val="0"/>
        <w:adjustRightInd w:val="0"/>
        <w:spacing w:after="0" w:line="288" w:lineRule="auto"/>
        <w:jc w:val="both"/>
        <w:rPr>
          <w:rFonts w:cstheme="minorHAnsi"/>
          <w:color w:val="000000"/>
        </w:rPr>
      </w:pPr>
    </w:p>
    <w:p w14:paraId="0C9876ED" w14:textId="6C1023B7" w:rsidR="00231B78" w:rsidRPr="009F12ED" w:rsidRDefault="00231B78" w:rsidP="00ED6C6C">
      <w:pPr>
        <w:widowControl w:val="0"/>
        <w:autoSpaceDE w:val="0"/>
        <w:autoSpaceDN w:val="0"/>
        <w:adjustRightInd w:val="0"/>
        <w:spacing w:after="0" w:line="288" w:lineRule="auto"/>
        <w:jc w:val="both"/>
        <w:rPr>
          <w:rFonts w:cstheme="minorHAnsi"/>
          <w:color w:val="000000"/>
        </w:rPr>
      </w:pPr>
      <w:r>
        <w:rPr>
          <w:rFonts w:cstheme="minorHAnsi"/>
          <w:color w:val="000000"/>
        </w:rPr>
        <w:t>3.</w:t>
      </w:r>
      <w:r w:rsidR="00030E7A">
        <w:rPr>
          <w:rFonts w:cstheme="minorHAnsi"/>
          <w:color w:val="000000"/>
        </w:rPr>
        <w:t xml:space="preserve"> </w:t>
      </w:r>
      <w:r>
        <w:rPr>
          <w:rFonts w:cstheme="minorHAnsi"/>
          <w:color w:val="000000"/>
        </w:rPr>
        <w:t>El Colegio podrá crear un Fondo Social, sin personalidad jurídica pe</w:t>
      </w:r>
      <w:r w:rsidR="00D819B3">
        <w:rPr>
          <w:rFonts w:cstheme="minorHAnsi"/>
          <w:color w:val="000000"/>
        </w:rPr>
        <w:t>ro</w:t>
      </w:r>
      <w:r>
        <w:rPr>
          <w:rFonts w:cstheme="minorHAnsi"/>
          <w:color w:val="000000"/>
        </w:rPr>
        <w:t xml:space="preserve"> constituido como patrimonio separado</w:t>
      </w:r>
      <w:r w:rsidR="00D819B3">
        <w:rPr>
          <w:rFonts w:cstheme="minorHAnsi"/>
          <w:color w:val="000000"/>
        </w:rPr>
        <w:t>,</w:t>
      </w:r>
      <w:r>
        <w:rPr>
          <w:rFonts w:cstheme="minorHAnsi"/>
          <w:color w:val="000000"/>
        </w:rPr>
        <w:t xml:space="preserve"> con la finalidad de </w:t>
      </w:r>
      <w:r w:rsidR="00D819B3">
        <w:rPr>
          <w:rFonts w:cstheme="minorHAnsi"/>
          <w:color w:val="000000"/>
        </w:rPr>
        <w:t xml:space="preserve">conceder ayudas asistenciales en los términos que se determine, fijando la denominación, finalidad, recursos y el resto de aspectos del fondo que sea </w:t>
      </w:r>
      <w:r w:rsidR="00D819B3">
        <w:rPr>
          <w:rFonts w:cstheme="minorHAnsi"/>
          <w:color w:val="000000"/>
        </w:rPr>
        <w:lastRenderedPageBreak/>
        <w:t xml:space="preserve">preciso para regular su creación y posterior funcionamiento y aplicación. </w:t>
      </w:r>
    </w:p>
    <w:p w14:paraId="68D1A4C6" w14:textId="77777777" w:rsidR="00481101" w:rsidRPr="009F12ED" w:rsidRDefault="00481101" w:rsidP="00ED6C6C">
      <w:pPr>
        <w:widowControl w:val="0"/>
        <w:autoSpaceDE w:val="0"/>
        <w:autoSpaceDN w:val="0"/>
        <w:adjustRightInd w:val="0"/>
        <w:spacing w:after="0" w:line="288" w:lineRule="auto"/>
        <w:jc w:val="both"/>
        <w:rPr>
          <w:rFonts w:cstheme="minorHAnsi"/>
        </w:rPr>
      </w:pPr>
    </w:p>
    <w:p w14:paraId="4DAB302C" w14:textId="06A6EC79" w:rsidR="008F0FFD" w:rsidRPr="00611C23" w:rsidRDefault="008F0FFD" w:rsidP="00ED6C6C">
      <w:pPr>
        <w:widowControl w:val="0"/>
        <w:autoSpaceDE w:val="0"/>
        <w:autoSpaceDN w:val="0"/>
        <w:adjustRightInd w:val="0"/>
        <w:spacing w:after="0" w:line="288" w:lineRule="auto"/>
        <w:jc w:val="both"/>
        <w:rPr>
          <w:rFonts w:cstheme="minorHAnsi"/>
          <w:b/>
          <w:bCs/>
        </w:rPr>
      </w:pPr>
      <w:r w:rsidRPr="00611C23">
        <w:rPr>
          <w:rFonts w:cstheme="minorHAnsi"/>
          <w:b/>
          <w:bCs/>
        </w:rPr>
        <w:t>Artícul</w:t>
      </w:r>
      <w:r w:rsidR="00611C23" w:rsidRPr="00611C23">
        <w:rPr>
          <w:rFonts w:cstheme="minorHAnsi"/>
          <w:b/>
          <w:bCs/>
        </w:rPr>
        <w:t xml:space="preserve">o </w:t>
      </w:r>
      <w:r w:rsidR="00D819B3">
        <w:rPr>
          <w:rFonts w:cstheme="minorHAnsi"/>
          <w:b/>
          <w:bCs/>
        </w:rPr>
        <w:t>5</w:t>
      </w:r>
      <w:r w:rsidR="00611C23" w:rsidRPr="00611C23">
        <w:rPr>
          <w:rFonts w:cstheme="minorHAnsi"/>
          <w:b/>
          <w:bCs/>
        </w:rPr>
        <w:t>.</w:t>
      </w:r>
      <w:r w:rsidRPr="00611C23">
        <w:rPr>
          <w:rFonts w:cstheme="minorHAnsi"/>
          <w:b/>
          <w:bCs/>
        </w:rPr>
        <w:t xml:space="preserve"> De l</w:t>
      </w:r>
      <w:r w:rsidR="00D07636" w:rsidRPr="00611C23">
        <w:rPr>
          <w:rFonts w:cstheme="minorHAnsi"/>
          <w:b/>
          <w:bCs/>
        </w:rPr>
        <w:t>a</w:t>
      </w:r>
      <w:r w:rsidRPr="00611C23">
        <w:rPr>
          <w:rFonts w:cstheme="minorHAnsi"/>
          <w:b/>
          <w:bCs/>
        </w:rPr>
        <w:t xml:space="preserve">s </w:t>
      </w:r>
      <w:r w:rsidR="00D07636" w:rsidRPr="00611C23">
        <w:rPr>
          <w:rFonts w:cstheme="minorHAnsi"/>
          <w:b/>
          <w:bCs/>
        </w:rPr>
        <w:t>personas colegiadas</w:t>
      </w:r>
      <w:r w:rsidRPr="00611C23">
        <w:rPr>
          <w:rFonts w:cstheme="minorHAnsi"/>
          <w:b/>
          <w:bCs/>
        </w:rPr>
        <w:t>.</w:t>
      </w:r>
    </w:p>
    <w:p w14:paraId="3B63E592" w14:textId="77777777" w:rsidR="00D07636" w:rsidRPr="009F12ED" w:rsidRDefault="00D07636" w:rsidP="00ED6C6C">
      <w:pPr>
        <w:widowControl w:val="0"/>
        <w:autoSpaceDE w:val="0"/>
        <w:autoSpaceDN w:val="0"/>
        <w:adjustRightInd w:val="0"/>
        <w:spacing w:after="0" w:line="288" w:lineRule="auto"/>
        <w:jc w:val="both"/>
        <w:rPr>
          <w:rFonts w:cstheme="minorHAnsi"/>
        </w:rPr>
      </w:pPr>
    </w:p>
    <w:p w14:paraId="026AE6DD" w14:textId="77777777" w:rsidR="008F0FFD" w:rsidRPr="009F12ED" w:rsidRDefault="00D07636" w:rsidP="00ED6C6C">
      <w:pPr>
        <w:widowControl w:val="0"/>
        <w:autoSpaceDE w:val="0"/>
        <w:autoSpaceDN w:val="0"/>
        <w:adjustRightInd w:val="0"/>
        <w:spacing w:after="0" w:line="288" w:lineRule="auto"/>
        <w:jc w:val="both"/>
        <w:rPr>
          <w:rFonts w:cstheme="minorHAnsi"/>
        </w:rPr>
      </w:pPr>
      <w:r w:rsidRPr="009F12ED">
        <w:rPr>
          <w:rFonts w:cstheme="minorHAnsi"/>
        </w:rPr>
        <w:t xml:space="preserve">Pueden </w:t>
      </w:r>
      <w:r w:rsidR="008F0FFD" w:rsidRPr="009F12ED">
        <w:rPr>
          <w:rFonts w:cstheme="minorHAnsi"/>
        </w:rPr>
        <w:t>ser:</w:t>
      </w:r>
    </w:p>
    <w:p w14:paraId="5A275113"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315E26DD" w14:textId="77777777" w:rsidR="008F0FFD" w:rsidRPr="009F12ED" w:rsidRDefault="00B505BE" w:rsidP="00ED6C6C">
      <w:pPr>
        <w:widowControl w:val="0"/>
        <w:autoSpaceDE w:val="0"/>
        <w:autoSpaceDN w:val="0"/>
        <w:adjustRightInd w:val="0"/>
        <w:spacing w:after="0" w:line="288" w:lineRule="auto"/>
        <w:jc w:val="both"/>
        <w:rPr>
          <w:rFonts w:cstheme="minorHAnsi"/>
        </w:rPr>
      </w:pPr>
      <w:r w:rsidRPr="009F12ED">
        <w:rPr>
          <w:rFonts w:cstheme="minorHAnsi"/>
        </w:rPr>
        <w:t>a) Ejercientes, que son la</w:t>
      </w:r>
      <w:r w:rsidR="008F0FFD" w:rsidRPr="009F12ED">
        <w:rPr>
          <w:rFonts w:cstheme="minorHAnsi"/>
        </w:rPr>
        <w:t>s que se dedican profesionalme</w:t>
      </w:r>
      <w:r w:rsidR="00481101" w:rsidRPr="009F12ED">
        <w:rPr>
          <w:rFonts w:cstheme="minorHAnsi"/>
        </w:rPr>
        <w:t xml:space="preserve">nte al ejercicio de la Abogacía. </w:t>
      </w:r>
      <w:r w:rsidRPr="009F12ED">
        <w:rPr>
          <w:rFonts w:cstheme="minorHAnsi"/>
        </w:rPr>
        <w:t>P</w:t>
      </w:r>
      <w:r w:rsidR="00481101" w:rsidRPr="009F12ED">
        <w:rPr>
          <w:rFonts w:cstheme="minorHAnsi"/>
        </w:rPr>
        <w:t>ueden ser residentes o no residentes</w:t>
      </w:r>
      <w:r w:rsidR="00C9212D" w:rsidRPr="009F12ED">
        <w:rPr>
          <w:rFonts w:cstheme="minorHAnsi"/>
        </w:rPr>
        <w:t xml:space="preserve"> según si tienen en el ámbito colegial su despacho único o principal.</w:t>
      </w:r>
    </w:p>
    <w:p w14:paraId="0405B86B"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6A8082F6"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b) No ejercientes, que no se dedican al ejercicio</w:t>
      </w:r>
      <w:r w:rsidR="00D07636" w:rsidRPr="009F12ED">
        <w:rPr>
          <w:rFonts w:cstheme="minorHAnsi"/>
        </w:rPr>
        <w:t xml:space="preserve"> </w:t>
      </w:r>
      <w:r w:rsidRPr="009F12ED">
        <w:rPr>
          <w:rFonts w:cstheme="minorHAnsi"/>
        </w:rPr>
        <w:t>profesional de la Abogacía careciendo del</w:t>
      </w:r>
      <w:r w:rsidR="00481101" w:rsidRPr="009F12ED">
        <w:rPr>
          <w:rFonts w:cstheme="minorHAnsi"/>
        </w:rPr>
        <w:t xml:space="preserve"> derecho a denominarse abogadas o abogados</w:t>
      </w:r>
      <w:r w:rsidR="00C834E2" w:rsidRPr="009F12ED">
        <w:rPr>
          <w:rFonts w:cstheme="minorHAnsi"/>
        </w:rPr>
        <w:t>.</w:t>
      </w:r>
    </w:p>
    <w:p w14:paraId="5F2D0A02"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5DE5C51E" w14:textId="77777777" w:rsidR="008F0FFD" w:rsidRPr="009F12ED" w:rsidRDefault="00B505BE" w:rsidP="00ED6C6C">
      <w:pPr>
        <w:widowControl w:val="0"/>
        <w:autoSpaceDE w:val="0"/>
        <w:autoSpaceDN w:val="0"/>
        <w:adjustRightInd w:val="0"/>
        <w:spacing w:after="0" w:line="288" w:lineRule="auto"/>
        <w:jc w:val="both"/>
        <w:rPr>
          <w:rFonts w:cstheme="minorHAnsi"/>
        </w:rPr>
      </w:pPr>
      <w:r w:rsidRPr="009F12ED">
        <w:rPr>
          <w:rFonts w:cstheme="minorHAnsi"/>
        </w:rPr>
        <w:t>c) Inscrita</w:t>
      </w:r>
      <w:r w:rsidR="008F0FFD" w:rsidRPr="009F12ED">
        <w:rPr>
          <w:rFonts w:cstheme="minorHAnsi"/>
        </w:rPr>
        <w:t xml:space="preserve">s, que son </w:t>
      </w:r>
      <w:r w:rsidRPr="009F12ED">
        <w:rPr>
          <w:rFonts w:cstheme="minorHAnsi"/>
        </w:rPr>
        <w:t>las</w:t>
      </w:r>
      <w:r w:rsidR="008F0FFD" w:rsidRPr="009F12ED">
        <w:rPr>
          <w:rFonts w:cstheme="minorHAnsi"/>
        </w:rPr>
        <w:t xml:space="preserve"> que, de conformidad con la legislación, pueden ejercer en España con el</w:t>
      </w:r>
      <w:r w:rsidR="00D07636" w:rsidRPr="009F12ED">
        <w:rPr>
          <w:rFonts w:cstheme="minorHAnsi"/>
        </w:rPr>
        <w:t xml:space="preserve"> </w:t>
      </w:r>
      <w:r w:rsidR="008F0FFD" w:rsidRPr="009F12ED">
        <w:rPr>
          <w:rFonts w:cstheme="minorHAnsi"/>
        </w:rPr>
        <w:t>título de su país de origen.</w:t>
      </w:r>
    </w:p>
    <w:p w14:paraId="52C7FA4C"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5CDA0CC0" w14:textId="4CCA9973" w:rsidR="008F0FFD" w:rsidRPr="00D819B3" w:rsidRDefault="00B505BE" w:rsidP="00ED6C6C">
      <w:pPr>
        <w:widowControl w:val="0"/>
        <w:autoSpaceDE w:val="0"/>
        <w:autoSpaceDN w:val="0"/>
        <w:adjustRightInd w:val="0"/>
        <w:spacing w:after="0" w:line="288" w:lineRule="auto"/>
        <w:jc w:val="both"/>
        <w:rPr>
          <w:rFonts w:cstheme="minorHAnsi"/>
        </w:rPr>
      </w:pPr>
      <w:r w:rsidRPr="00D819B3">
        <w:rPr>
          <w:rFonts w:cstheme="minorHAnsi"/>
        </w:rPr>
        <w:t>d) De Honor, que son la</w:t>
      </w:r>
      <w:r w:rsidR="008F0FFD" w:rsidRPr="00D819B3">
        <w:rPr>
          <w:rFonts w:cstheme="minorHAnsi"/>
        </w:rPr>
        <w:t>s que hayan sido objeto de esta distinción en razón a sus méritos o a los</w:t>
      </w:r>
      <w:r w:rsidR="00D07636" w:rsidRPr="00D819B3">
        <w:rPr>
          <w:rFonts w:cstheme="minorHAnsi"/>
        </w:rPr>
        <w:t xml:space="preserve"> </w:t>
      </w:r>
      <w:r w:rsidR="008F0FFD" w:rsidRPr="00D819B3">
        <w:rPr>
          <w:rFonts w:cstheme="minorHAnsi"/>
        </w:rPr>
        <w:t>servicios relevantes prestados a la Abogacía o a la Corporación.</w:t>
      </w:r>
    </w:p>
    <w:p w14:paraId="3428051B" w14:textId="77777777" w:rsidR="00D07636" w:rsidRPr="009F12ED" w:rsidRDefault="00D07636" w:rsidP="00ED6C6C">
      <w:pPr>
        <w:widowControl w:val="0"/>
        <w:autoSpaceDE w:val="0"/>
        <w:autoSpaceDN w:val="0"/>
        <w:adjustRightInd w:val="0"/>
        <w:spacing w:after="0" w:line="288" w:lineRule="auto"/>
        <w:jc w:val="both"/>
        <w:rPr>
          <w:rFonts w:cstheme="minorHAnsi"/>
        </w:rPr>
      </w:pPr>
    </w:p>
    <w:p w14:paraId="7E58B119" w14:textId="727EF253" w:rsidR="008F0FFD" w:rsidRPr="00767E42" w:rsidRDefault="008F0FFD" w:rsidP="00ED6C6C">
      <w:pPr>
        <w:widowControl w:val="0"/>
        <w:autoSpaceDE w:val="0"/>
        <w:autoSpaceDN w:val="0"/>
        <w:adjustRightInd w:val="0"/>
        <w:spacing w:after="0" w:line="288" w:lineRule="auto"/>
        <w:jc w:val="both"/>
        <w:rPr>
          <w:rFonts w:cstheme="minorHAnsi"/>
          <w:b/>
          <w:bCs/>
        </w:rPr>
      </w:pPr>
      <w:r w:rsidRPr="00767E42">
        <w:rPr>
          <w:rFonts w:cstheme="minorHAnsi"/>
          <w:b/>
          <w:bCs/>
        </w:rPr>
        <w:t>Artícul</w:t>
      </w:r>
      <w:r w:rsidR="00767E42" w:rsidRPr="00767E42">
        <w:rPr>
          <w:rFonts w:cstheme="minorHAnsi"/>
          <w:b/>
          <w:bCs/>
        </w:rPr>
        <w:t xml:space="preserve">o </w:t>
      </w:r>
      <w:r w:rsidR="00D819B3">
        <w:rPr>
          <w:rFonts w:cstheme="minorHAnsi"/>
          <w:b/>
          <w:bCs/>
        </w:rPr>
        <w:t>6</w:t>
      </w:r>
      <w:r w:rsidR="00767E42" w:rsidRPr="00767E42">
        <w:rPr>
          <w:rFonts w:cstheme="minorHAnsi"/>
          <w:b/>
          <w:bCs/>
        </w:rPr>
        <w:t>.</w:t>
      </w:r>
      <w:r w:rsidRPr="00767E42">
        <w:rPr>
          <w:rFonts w:cstheme="minorHAnsi"/>
          <w:b/>
          <w:bCs/>
        </w:rPr>
        <w:t xml:space="preserve"> Incorporación</w:t>
      </w:r>
      <w:r w:rsidR="00C834E2" w:rsidRPr="00767E42">
        <w:rPr>
          <w:rFonts w:cstheme="minorHAnsi"/>
          <w:b/>
          <w:bCs/>
        </w:rPr>
        <w:t xml:space="preserve"> al Colegio</w:t>
      </w:r>
      <w:r w:rsidRPr="00767E42">
        <w:rPr>
          <w:rFonts w:cstheme="minorHAnsi"/>
          <w:b/>
          <w:bCs/>
        </w:rPr>
        <w:t>.</w:t>
      </w:r>
    </w:p>
    <w:p w14:paraId="2B8F198C" w14:textId="77777777" w:rsidR="001410D0" w:rsidRPr="00C85A31" w:rsidRDefault="001410D0" w:rsidP="00ED6C6C">
      <w:pPr>
        <w:widowControl w:val="0"/>
        <w:autoSpaceDE w:val="0"/>
        <w:autoSpaceDN w:val="0"/>
        <w:adjustRightInd w:val="0"/>
        <w:spacing w:after="0" w:line="288" w:lineRule="auto"/>
        <w:jc w:val="both"/>
        <w:rPr>
          <w:rFonts w:cstheme="minorHAnsi"/>
        </w:rPr>
      </w:pPr>
    </w:p>
    <w:p w14:paraId="2BD3E74D" w14:textId="461D71F3" w:rsidR="008F0FFD" w:rsidRPr="00C85A31" w:rsidRDefault="008F0FFD" w:rsidP="00ED6C6C">
      <w:pPr>
        <w:widowControl w:val="0"/>
        <w:autoSpaceDE w:val="0"/>
        <w:autoSpaceDN w:val="0"/>
        <w:adjustRightInd w:val="0"/>
        <w:spacing w:after="0" w:line="288" w:lineRule="auto"/>
        <w:jc w:val="both"/>
        <w:rPr>
          <w:rFonts w:cstheme="minorHAnsi"/>
        </w:rPr>
      </w:pPr>
      <w:r w:rsidRPr="00C85A31">
        <w:rPr>
          <w:rFonts w:cstheme="minorHAnsi"/>
        </w:rPr>
        <w:t>1. S</w:t>
      </w:r>
      <w:r w:rsidR="00767E42" w:rsidRPr="00C85A31">
        <w:rPr>
          <w:rFonts w:cstheme="minorHAnsi"/>
        </w:rPr>
        <w:t>erán</w:t>
      </w:r>
      <w:r w:rsidRPr="00C85A31">
        <w:rPr>
          <w:rFonts w:cstheme="minorHAnsi"/>
        </w:rPr>
        <w:t xml:space="preserve"> requisitos necesarios para la incorporación al Colegio </w:t>
      </w:r>
      <w:r w:rsidR="00D07636" w:rsidRPr="00C85A31">
        <w:rPr>
          <w:rFonts w:cstheme="minorHAnsi"/>
        </w:rPr>
        <w:t>los que</w:t>
      </w:r>
      <w:r w:rsidR="00767E42" w:rsidRPr="00C85A31">
        <w:rPr>
          <w:rFonts w:cstheme="minorHAnsi"/>
        </w:rPr>
        <w:t xml:space="preserve"> en cada momento determine </w:t>
      </w:r>
      <w:r w:rsidR="00D07636" w:rsidRPr="00C85A31">
        <w:rPr>
          <w:rFonts w:cstheme="minorHAnsi"/>
        </w:rPr>
        <w:t xml:space="preserve"> el Estatuto General de la Abogacía Española</w:t>
      </w:r>
      <w:r w:rsidR="00767E42" w:rsidRPr="00C85A31">
        <w:rPr>
          <w:rFonts w:cstheme="minorHAnsi"/>
        </w:rPr>
        <w:t xml:space="preserve">. Entre los requisitos </w:t>
      </w:r>
      <w:r w:rsidR="008007B2" w:rsidRPr="00C85A31">
        <w:rPr>
          <w:rFonts w:cstheme="minorHAnsi"/>
        </w:rPr>
        <w:t xml:space="preserve">se incluye </w:t>
      </w:r>
      <w:r w:rsidR="00C834E2" w:rsidRPr="00C85A31">
        <w:rPr>
          <w:rFonts w:cstheme="minorHAnsi"/>
        </w:rPr>
        <w:t>estar en posesión del título habilitante,</w:t>
      </w:r>
      <w:r w:rsidR="00743447" w:rsidRPr="00C85A31">
        <w:rPr>
          <w:rFonts w:cstheme="minorHAnsi"/>
        </w:rPr>
        <w:t xml:space="preserve"> </w:t>
      </w:r>
      <w:r w:rsidRPr="00C85A31">
        <w:rPr>
          <w:rFonts w:cstheme="minorHAnsi"/>
        </w:rPr>
        <w:t>satisfacer la cuota de incorporación, que no podrá exceder en ningún caso</w:t>
      </w:r>
      <w:r w:rsidR="00D07636" w:rsidRPr="00C85A31">
        <w:rPr>
          <w:rFonts w:cstheme="minorHAnsi"/>
        </w:rPr>
        <w:t xml:space="preserve"> </w:t>
      </w:r>
      <w:r w:rsidR="00B505BE" w:rsidRPr="00C85A31">
        <w:rPr>
          <w:rFonts w:cstheme="minorHAnsi"/>
        </w:rPr>
        <w:t xml:space="preserve">de </w:t>
      </w:r>
      <w:r w:rsidRPr="00C85A31">
        <w:rPr>
          <w:rFonts w:cstheme="minorHAnsi"/>
        </w:rPr>
        <w:t>los costes asociados a la tramitación de la inscripción, carecer de antecedentes penales que inhabiliten para el</w:t>
      </w:r>
      <w:r w:rsidR="00D07636" w:rsidRPr="00C85A31">
        <w:rPr>
          <w:rFonts w:cstheme="minorHAnsi"/>
        </w:rPr>
        <w:t xml:space="preserve"> </w:t>
      </w:r>
      <w:r w:rsidRPr="00C85A31">
        <w:rPr>
          <w:rFonts w:cstheme="minorHAnsi"/>
        </w:rPr>
        <w:t xml:space="preserve">ejercicio de la Abogacía </w:t>
      </w:r>
      <w:r w:rsidR="008007B2" w:rsidRPr="00C85A31">
        <w:rPr>
          <w:rFonts w:cstheme="minorHAnsi"/>
        </w:rPr>
        <w:t>y</w:t>
      </w:r>
      <w:r w:rsidR="003475C5" w:rsidRPr="00C85A31">
        <w:rPr>
          <w:rFonts w:cstheme="minorHAnsi"/>
        </w:rPr>
        <w:t xml:space="preserve">, en caso de solicitar su incorporación como ejercientes residentes, </w:t>
      </w:r>
      <w:r w:rsidR="008007B2" w:rsidRPr="00C85A31">
        <w:rPr>
          <w:rFonts w:cstheme="minorHAnsi"/>
        </w:rPr>
        <w:t xml:space="preserve">disponer de despacho profesional </w:t>
      </w:r>
      <w:r w:rsidR="003475C5" w:rsidRPr="00C85A31">
        <w:rPr>
          <w:rFonts w:cstheme="minorHAnsi"/>
        </w:rPr>
        <w:t xml:space="preserve">único o principal </w:t>
      </w:r>
      <w:r w:rsidR="008007B2" w:rsidRPr="00C85A31">
        <w:rPr>
          <w:rFonts w:cstheme="minorHAnsi"/>
        </w:rPr>
        <w:t>abierto en el ámbito territorial de la Comunidad Autónoma de La Rioja</w:t>
      </w:r>
      <w:r w:rsidR="00C834E2" w:rsidRPr="00C85A31">
        <w:rPr>
          <w:rFonts w:cstheme="minorHAnsi"/>
        </w:rPr>
        <w:t xml:space="preserve"> </w:t>
      </w:r>
      <w:r w:rsidR="008007B2" w:rsidRPr="00C85A31">
        <w:rPr>
          <w:rFonts w:cstheme="minorHAnsi"/>
        </w:rPr>
        <w:t>.</w:t>
      </w:r>
      <w:r w:rsidRPr="00C85A31">
        <w:rPr>
          <w:rFonts w:cstheme="minorHAnsi"/>
        </w:rPr>
        <w:t xml:space="preserve"> </w:t>
      </w:r>
    </w:p>
    <w:p w14:paraId="7B5D4DD6"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457FF4EA" w14:textId="77777777" w:rsidR="00D07636"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2. La solicitud se realizará mediante escrito dirigido a la Junta de Gobierno al que se acompañará</w:t>
      </w:r>
      <w:r w:rsidR="00D07636" w:rsidRPr="009F12ED">
        <w:rPr>
          <w:rFonts w:cstheme="minorHAnsi"/>
        </w:rPr>
        <w:t xml:space="preserve"> </w:t>
      </w:r>
      <w:r w:rsidRPr="009F12ED">
        <w:rPr>
          <w:rFonts w:cstheme="minorHAnsi"/>
        </w:rPr>
        <w:t>la documentación acreditativa del cumplimiento de los requisitos para la colegiación. Dicha solicitud podrá</w:t>
      </w:r>
      <w:r w:rsidR="00D07636" w:rsidRPr="009F12ED">
        <w:rPr>
          <w:rFonts w:cstheme="minorHAnsi"/>
        </w:rPr>
        <w:t xml:space="preserve"> </w:t>
      </w:r>
      <w:r w:rsidRPr="009F12ED">
        <w:rPr>
          <w:rFonts w:cstheme="minorHAnsi"/>
        </w:rPr>
        <w:t>tramitarse por vía telemática a través de la ventanilla única</w:t>
      </w:r>
      <w:r w:rsidR="00D07636" w:rsidRPr="009F12ED">
        <w:rPr>
          <w:rFonts w:cstheme="minorHAnsi"/>
        </w:rPr>
        <w:t>.</w:t>
      </w:r>
    </w:p>
    <w:p w14:paraId="58E39DAE"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2F2512E6" w14:textId="5DC70F23" w:rsidR="00C834E2"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743447" w:rsidRPr="009F12ED">
        <w:rPr>
          <w:rFonts w:cstheme="minorHAnsi"/>
        </w:rPr>
        <w:t>La colegiación como residente exige tener en su ámbito</w:t>
      </w:r>
      <w:r w:rsidR="00C9212D" w:rsidRPr="009F12ED">
        <w:rPr>
          <w:rFonts w:cstheme="minorHAnsi"/>
        </w:rPr>
        <w:t xml:space="preserve"> territorial</w:t>
      </w:r>
      <w:r w:rsidR="00743447" w:rsidRPr="009F12ED">
        <w:rPr>
          <w:rFonts w:cstheme="minorHAnsi"/>
        </w:rPr>
        <w:t xml:space="preserve"> </w:t>
      </w:r>
      <w:r w:rsidR="00C834E2" w:rsidRPr="009F12ED">
        <w:rPr>
          <w:rFonts w:cstheme="minorHAnsi"/>
        </w:rPr>
        <w:t>despacho único o principal</w:t>
      </w:r>
      <w:r w:rsidR="00743447" w:rsidRPr="009F12ED">
        <w:rPr>
          <w:rFonts w:cstheme="minorHAnsi"/>
        </w:rPr>
        <w:t xml:space="preserve"> y no estar incorporado en ningún otro Colegio </w:t>
      </w:r>
      <w:r w:rsidR="00B505BE" w:rsidRPr="009F12ED">
        <w:rPr>
          <w:rFonts w:cstheme="minorHAnsi"/>
        </w:rPr>
        <w:t>en tal carácter</w:t>
      </w:r>
      <w:r w:rsidR="00743447" w:rsidRPr="009F12ED">
        <w:rPr>
          <w:rFonts w:cstheme="minorHAnsi"/>
        </w:rPr>
        <w:t xml:space="preserve">, sin perjuicio del traslado que exigirá la baja en el Colegio de proveniencia para causar alta en éste </w:t>
      </w:r>
      <w:r w:rsidR="003475C5">
        <w:rPr>
          <w:rFonts w:cstheme="minorHAnsi"/>
        </w:rPr>
        <w:t>Ilustre Colegio de la Abogacía de La Rioja.</w:t>
      </w:r>
    </w:p>
    <w:p w14:paraId="3C52D09B" w14:textId="77777777" w:rsidR="00C834E2" w:rsidRPr="009F12ED" w:rsidRDefault="00C834E2" w:rsidP="00ED6C6C">
      <w:pPr>
        <w:widowControl w:val="0"/>
        <w:autoSpaceDE w:val="0"/>
        <w:autoSpaceDN w:val="0"/>
        <w:adjustRightInd w:val="0"/>
        <w:spacing w:after="0" w:line="288" w:lineRule="auto"/>
        <w:jc w:val="both"/>
        <w:rPr>
          <w:rFonts w:cstheme="minorHAnsi"/>
        </w:rPr>
      </w:pPr>
    </w:p>
    <w:p w14:paraId="501995FC" w14:textId="34AD907F" w:rsidR="00F71A13" w:rsidRPr="009F12ED" w:rsidRDefault="00034719" w:rsidP="00ED6C6C">
      <w:pPr>
        <w:widowControl w:val="0"/>
        <w:autoSpaceDE w:val="0"/>
        <w:autoSpaceDN w:val="0"/>
        <w:adjustRightInd w:val="0"/>
        <w:spacing w:after="0" w:line="288" w:lineRule="auto"/>
        <w:jc w:val="both"/>
        <w:rPr>
          <w:rFonts w:cstheme="minorHAnsi"/>
        </w:rPr>
      </w:pPr>
      <w:r w:rsidRPr="009F12ED">
        <w:rPr>
          <w:rFonts w:cstheme="minorHAnsi"/>
        </w:rPr>
        <w:lastRenderedPageBreak/>
        <w:t>4</w:t>
      </w:r>
      <w:r w:rsidR="00C834E2" w:rsidRPr="009F12ED">
        <w:rPr>
          <w:rFonts w:cstheme="minorHAnsi"/>
        </w:rPr>
        <w:t>.-  La incorporación a</w:t>
      </w:r>
      <w:r w:rsidR="008F0FFD" w:rsidRPr="009F12ED">
        <w:rPr>
          <w:rFonts w:cstheme="minorHAnsi"/>
        </w:rPr>
        <w:t xml:space="preserve"> la profesión </w:t>
      </w:r>
      <w:r w:rsidR="00C834E2" w:rsidRPr="009F12ED">
        <w:rPr>
          <w:rFonts w:cstheme="minorHAnsi"/>
        </w:rPr>
        <w:t>por primera vez será solemne</w:t>
      </w:r>
      <w:r w:rsidR="004A097F" w:rsidRPr="009F12ED">
        <w:rPr>
          <w:rFonts w:cstheme="minorHAnsi"/>
        </w:rPr>
        <w:t>, exigirá el juramento o promesa de acatar la Constitución y el resto del ordenamiento jurídico</w:t>
      </w:r>
      <w:r w:rsidR="00C85A31">
        <w:rPr>
          <w:rFonts w:cstheme="minorHAnsi"/>
        </w:rPr>
        <w:t>,</w:t>
      </w:r>
      <w:r w:rsidR="004A097F" w:rsidRPr="009F12ED">
        <w:rPr>
          <w:rFonts w:cstheme="minorHAnsi"/>
        </w:rPr>
        <w:t xml:space="preserve"> y de cumplir las normas deontológicas de la profesión, con libertad e independencia, de buena fe, con lealtad al cliente, respeto a la parte contraria y guardando el secreto profesional. </w:t>
      </w:r>
      <w:r w:rsidR="00C85A31">
        <w:rPr>
          <w:rFonts w:cstheme="minorHAnsi"/>
        </w:rPr>
        <w:t>El juramento o promesa s</w:t>
      </w:r>
      <w:r w:rsidR="004A097F" w:rsidRPr="00C85A31">
        <w:rPr>
          <w:rFonts w:cstheme="minorHAnsi"/>
        </w:rPr>
        <w:t>e</w:t>
      </w:r>
      <w:r w:rsidR="00C834E2" w:rsidRPr="00C85A31">
        <w:rPr>
          <w:rFonts w:cstheme="minorHAnsi"/>
        </w:rPr>
        <w:t xml:space="preserve"> ajustará a las formalidades</w:t>
      </w:r>
      <w:r w:rsidR="003475C5" w:rsidRPr="00C85A31">
        <w:rPr>
          <w:rFonts w:cstheme="minorHAnsi"/>
        </w:rPr>
        <w:t xml:space="preserve"> establecidas en el protocolo para la incorporación aprobado por la Junta de Gobierno</w:t>
      </w:r>
      <w:r w:rsidR="00E23F39" w:rsidRPr="00C85A31">
        <w:rPr>
          <w:rFonts w:cstheme="minorHAnsi"/>
        </w:rPr>
        <w:t>.</w:t>
      </w:r>
      <w:r w:rsidR="00C834E2" w:rsidRPr="00C85A31">
        <w:rPr>
          <w:rFonts w:cstheme="minorHAnsi"/>
        </w:rPr>
        <w:t xml:space="preserve"> </w:t>
      </w:r>
    </w:p>
    <w:p w14:paraId="009BCFEC" w14:textId="77777777" w:rsidR="00C834E2" w:rsidRPr="009F12ED" w:rsidRDefault="00C834E2" w:rsidP="00ED6C6C">
      <w:pPr>
        <w:widowControl w:val="0"/>
        <w:autoSpaceDE w:val="0"/>
        <w:autoSpaceDN w:val="0"/>
        <w:adjustRightInd w:val="0"/>
        <w:spacing w:after="0" w:line="288" w:lineRule="auto"/>
        <w:jc w:val="both"/>
        <w:rPr>
          <w:rFonts w:cstheme="minorHAnsi"/>
        </w:rPr>
      </w:pPr>
    </w:p>
    <w:p w14:paraId="74844F5F" w14:textId="77777777" w:rsidR="008F0FFD" w:rsidRPr="009F12ED" w:rsidRDefault="00034719" w:rsidP="00ED6C6C">
      <w:pPr>
        <w:widowControl w:val="0"/>
        <w:autoSpaceDE w:val="0"/>
        <w:autoSpaceDN w:val="0"/>
        <w:adjustRightInd w:val="0"/>
        <w:spacing w:after="0" w:line="288" w:lineRule="auto"/>
        <w:jc w:val="both"/>
        <w:rPr>
          <w:rFonts w:cstheme="minorHAnsi"/>
        </w:rPr>
      </w:pPr>
      <w:r w:rsidRPr="009F12ED">
        <w:rPr>
          <w:rFonts w:cstheme="minorHAnsi"/>
        </w:rPr>
        <w:t xml:space="preserve">5.- </w:t>
      </w:r>
      <w:r w:rsidR="008F0FFD" w:rsidRPr="009F12ED">
        <w:rPr>
          <w:rFonts w:cstheme="minorHAnsi"/>
        </w:rPr>
        <w:t xml:space="preserve">Por la colegiación se entiende concedida al Colegio la autorización para comunicar los datos </w:t>
      </w:r>
      <w:r w:rsidR="00C9212D" w:rsidRPr="009F12ED">
        <w:rPr>
          <w:rFonts w:cstheme="minorHAnsi"/>
        </w:rPr>
        <w:t>que, a juicio de la Junta de Gobierno, tengan</w:t>
      </w:r>
      <w:r w:rsidR="008F0FFD" w:rsidRPr="009F12ED">
        <w:rPr>
          <w:rFonts w:cstheme="minorHAnsi"/>
        </w:rPr>
        <w:t xml:space="preserve"> carácter</w:t>
      </w:r>
      <w:r w:rsidR="00674A46" w:rsidRPr="009F12ED">
        <w:rPr>
          <w:rFonts w:cstheme="minorHAnsi"/>
        </w:rPr>
        <w:t xml:space="preserve"> </w:t>
      </w:r>
      <w:r w:rsidR="008F0FFD" w:rsidRPr="009F12ED">
        <w:rPr>
          <w:rFonts w:cstheme="minorHAnsi"/>
        </w:rPr>
        <w:t>profesional</w:t>
      </w:r>
      <w:r w:rsidR="00C9212D" w:rsidRPr="009F12ED">
        <w:rPr>
          <w:rFonts w:cstheme="minorHAnsi"/>
        </w:rPr>
        <w:t xml:space="preserve">, </w:t>
      </w:r>
      <w:r w:rsidR="008F0FFD" w:rsidRPr="009F12ED">
        <w:rPr>
          <w:rFonts w:cstheme="minorHAnsi"/>
        </w:rPr>
        <w:t>incluirlos en las guías colegiales y cederlos</w:t>
      </w:r>
      <w:r w:rsidR="00674A46" w:rsidRPr="009F12ED">
        <w:rPr>
          <w:rFonts w:cstheme="minorHAnsi"/>
        </w:rPr>
        <w:t xml:space="preserve"> </w:t>
      </w:r>
      <w:r w:rsidR="008F0FFD" w:rsidRPr="009F12ED">
        <w:rPr>
          <w:rFonts w:cstheme="minorHAnsi"/>
        </w:rPr>
        <w:t xml:space="preserve">a terceros conforme a lo previsto en la legislación </w:t>
      </w:r>
      <w:r w:rsidR="00674A46" w:rsidRPr="009F12ED">
        <w:rPr>
          <w:rFonts w:cstheme="minorHAnsi"/>
        </w:rPr>
        <w:t xml:space="preserve">pertinente </w:t>
      </w:r>
      <w:r w:rsidR="008F0FFD" w:rsidRPr="009F12ED">
        <w:rPr>
          <w:rFonts w:cstheme="minorHAnsi"/>
        </w:rPr>
        <w:t>con las</w:t>
      </w:r>
      <w:r w:rsidR="00674A46" w:rsidRPr="009F12ED">
        <w:rPr>
          <w:rFonts w:cstheme="minorHAnsi"/>
        </w:rPr>
        <w:t xml:space="preserve"> </w:t>
      </w:r>
      <w:r w:rsidR="008F0FFD" w:rsidRPr="009F12ED">
        <w:rPr>
          <w:rFonts w:cstheme="minorHAnsi"/>
        </w:rPr>
        <w:t>limitaciones que establece.</w:t>
      </w:r>
    </w:p>
    <w:p w14:paraId="12E5EA06" w14:textId="77777777" w:rsidR="00674A46" w:rsidRPr="009F12ED" w:rsidRDefault="00674A46" w:rsidP="00ED6C6C">
      <w:pPr>
        <w:widowControl w:val="0"/>
        <w:autoSpaceDE w:val="0"/>
        <w:autoSpaceDN w:val="0"/>
        <w:adjustRightInd w:val="0"/>
        <w:spacing w:after="0" w:line="288" w:lineRule="auto"/>
        <w:jc w:val="both"/>
        <w:rPr>
          <w:rFonts w:cstheme="minorHAnsi"/>
        </w:rPr>
      </w:pPr>
    </w:p>
    <w:p w14:paraId="194FA699" w14:textId="20A656CA" w:rsidR="008F0FFD" w:rsidRPr="00E23F39" w:rsidRDefault="008F0FFD" w:rsidP="00ED6C6C">
      <w:pPr>
        <w:widowControl w:val="0"/>
        <w:autoSpaceDE w:val="0"/>
        <w:autoSpaceDN w:val="0"/>
        <w:adjustRightInd w:val="0"/>
        <w:spacing w:after="0" w:line="288" w:lineRule="auto"/>
        <w:jc w:val="both"/>
        <w:rPr>
          <w:rFonts w:cstheme="minorHAnsi"/>
          <w:b/>
          <w:bCs/>
        </w:rPr>
      </w:pPr>
      <w:r w:rsidRPr="00E23F39">
        <w:rPr>
          <w:rFonts w:cstheme="minorHAnsi"/>
          <w:b/>
          <w:bCs/>
        </w:rPr>
        <w:t>Artículo</w:t>
      </w:r>
      <w:r w:rsidR="00E23F39" w:rsidRPr="00E23F39">
        <w:rPr>
          <w:rFonts w:cstheme="minorHAnsi"/>
          <w:b/>
          <w:bCs/>
        </w:rPr>
        <w:t xml:space="preserve"> </w:t>
      </w:r>
      <w:r w:rsidR="00C85A31">
        <w:rPr>
          <w:rFonts w:cstheme="minorHAnsi"/>
          <w:b/>
          <w:bCs/>
        </w:rPr>
        <w:t>7</w:t>
      </w:r>
      <w:r w:rsidRPr="00E23F39">
        <w:rPr>
          <w:rFonts w:cstheme="minorHAnsi"/>
          <w:b/>
          <w:bCs/>
        </w:rPr>
        <w:t xml:space="preserve">. Incorporación de </w:t>
      </w:r>
      <w:r w:rsidR="00DE544B" w:rsidRPr="00E23F39">
        <w:rPr>
          <w:rFonts w:cstheme="minorHAnsi"/>
          <w:b/>
          <w:bCs/>
        </w:rPr>
        <w:t xml:space="preserve">profesionales de la </w:t>
      </w:r>
      <w:r w:rsidRPr="00E23F39">
        <w:rPr>
          <w:rFonts w:cstheme="minorHAnsi"/>
          <w:b/>
          <w:bCs/>
        </w:rPr>
        <w:t>Aboga</w:t>
      </w:r>
      <w:r w:rsidR="00DE544B" w:rsidRPr="00E23F39">
        <w:rPr>
          <w:rFonts w:cstheme="minorHAnsi"/>
          <w:b/>
          <w:bCs/>
        </w:rPr>
        <w:t>cía</w:t>
      </w:r>
      <w:r w:rsidRPr="00E23F39">
        <w:rPr>
          <w:rFonts w:cstheme="minorHAnsi"/>
          <w:b/>
          <w:bCs/>
        </w:rPr>
        <w:t xml:space="preserve"> procedentes de otros Colegios.</w:t>
      </w:r>
    </w:p>
    <w:p w14:paraId="1FB6FAD3"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49C12FD1" w14:textId="77777777" w:rsidR="008F0FFD"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 xml:space="preserve">Podrán incorporarse </w:t>
      </w:r>
      <w:r w:rsidR="00034719" w:rsidRPr="009F12ED">
        <w:rPr>
          <w:rFonts w:cstheme="minorHAnsi"/>
        </w:rPr>
        <w:t xml:space="preserve">como no residentes </w:t>
      </w:r>
      <w:r w:rsidR="008F0FFD" w:rsidRPr="009F12ED">
        <w:rPr>
          <w:rFonts w:cstheme="minorHAnsi"/>
        </w:rPr>
        <w:t>al Colegio los procedentes de otros Colegios de España, acreditando su ejercicio y pertenencia actual y vigente a la respectiva Corporación</w:t>
      </w:r>
      <w:r w:rsidR="00C9212D" w:rsidRPr="009F12ED">
        <w:rPr>
          <w:rFonts w:cstheme="minorHAnsi"/>
        </w:rPr>
        <w:t xml:space="preserve"> de residencia</w:t>
      </w:r>
      <w:r w:rsidR="00034719" w:rsidRPr="009F12ED">
        <w:rPr>
          <w:rFonts w:cstheme="minorHAnsi"/>
        </w:rPr>
        <w:t>.</w:t>
      </w:r>
    </w:p>
    <w:p w14:paraId="1354437D"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22ADCEBB" w14:textId="77777777" w:rsidR="008F0FFD"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Deberán también justificar no estar dados de baja o suspendidos temporalmente en el ejercicio de la</w:t>
      </w:r>
      <w:r w:rsidR="00674A46" w:rsidRPr="009F12ED">
        <w:rPr>
          <w:rFonts w:cstheme="minorHAnsi"/>
        </w:rPr>
        <w:t xml:space="preserve"> </w:t>
      </w:r>
      <w:r w:rsidR="008F0FFD" w:rsidRPr="009F12ED">
        <w:rPr>
          <w:rFonts w:cstheme="minorHAnsi"/>
        </w:rPr>
        <w:t>Abogacía por otros Colegios</w:t>
      </w:r>
      <w:r w:rsidR="00DE544B" w:rsidRPr="009F12ED">
        <w:rPr>
          <w:rFonts w:cstheme="minorHAnsi"/>
        </w:rPr>
        <w:t>.</w:t>
      </w:r>
    </w:p>
    <w:p w14:paraId="00E097E1" w14:textId="77777777" w:rsidR="00034719" w:rsidRPr="009F12ED" w:rsidRDefault="00034719" w:rsidP="00ED6C6C">
      <w:pPr>
        <w:widowControl w:val="0"/>
        <w:autoSpaceDE w:val="0"/>
        <w:autoSpaceDN w:val="0"/>
        <w:adjustRightInd w:val="0"/>
        <w:spacing w:after="0" w:line="288" w:lineRule="auto"/>
        <w:jc w:val="both"/>
        <w:rPr>
          <w:rFonts w:cstheme="minorHAnsi"/>
        </w:rPr>
      </w:pPr>
    </w:p>
    <w:p w14:paraId="432F5234" w14:textId="77777777" w:rsidR="00034719"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034719" w:rsidRPr="009F12ED">
        <w:rPr>
          <w:rFonts w:cstheme="minorHAnsi"/>
        </w:rPr>
        <w:t xml:space="preserve">Se estará a lo dispuesto en el Estatuto General de la Abogacía Española en lo relativo a las personas que hayan ejercido previamente en otro estado de la Unión Europea. </w:t>
      </w:r>
    </w:p>
    <w:p w14:paraId="097168F7"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5ED48307" w14:textId="750D6EF4" w:rsidR="00034719" w:rsidRPr="00E23F39" w:rsidRDefault="00034719" w:rsidP="00ED6C6C">
      <w:pPr>
        <w:widowControl w:val="0"/>
        <w:autoSpaceDE w:val="0"/>
        <w:autoSpaceDN w:val="0"/>
        <w:adjustRightInd w:val="0"/>
        <w:spacing w:after="0" w:line="288" w:lineRule="auto"/>
        <w:jc w:val="both"/>
        <w:rPr>
          <w:rFonts w:cstheme="minorHAnsi"/>
          <w:b/>
          <w:bCs/>
        </w:rPr>
      </w:pPr>
      <w:r w:rsidRPr="00E23F39">
        <w:rPr>
          <w:rFonts w:cstheme="minorHAnsi"/>
          <w:b/>
          <w:bCs/>
        </w:rPr>
        <w:t>Artículo</w:t>
      </w:r>
      <w:r w:rsidR="00E23F39" w:rsidRPr="00E23F39">
        <w:rPr>
          <w:rFonts w:cstheme="minorHAnsi"/>
          <w:b/>
          <w:bCs/>
        </w:rPr>
        <w:t xml:space="preserve"> </w:t>
      </w:r>
      <w:r w:rsidR="00C85A31">
        <w:rPr>
          <w:rFonts w:cstheme="minorHAnsi"/>
          <w:b/>
          <w:bCs/>
        </w:rPr>
        <w:t>8</w:t>
      </w:r>
      <w:r w:rsidR="00E23F39" w:rsidRPr="00E23F39">
        <w:rPr>
          <w:rFonts w:cstheme="minorHAnsi"/>
          <w:b/>
          <w:bCs/>
        </w:rPr>
        <w:t>.</w:t>
      </w:r>
      <w:r w:rsidRPr="00E23F39">
        <w:rPr>
          <w:rFonts w:cstheme="minorHAnsi"/>
          <w:b/>
          <w:bCs/>
        </w:rPr>
        <w:t xml:space="preserve"> Aprobación y denegación de la incorporación</w:t>
      </w:r>
      <w:r w:rsidR="00E23F39" w:rsidRPr="00E23F39">
        <w:rPr>
          <w:rFonts w:cstheme="minorHAnsi"/>
          <w:b/>
          <w:bCs/>
        </w:rPr>
        <w:t>.</w:t>
      </w:r>
    </w:p>
    <w:p w14:paraId="19B37F55" w14:textId="77777777" w:rsidR="00034719" w:rsidRPr="009F12ED" w:rsidRDefault="00034719" w:rsidP="00ED6C6C">
      <w:pPr>
        <w:widowControl w:val="0"/>
        <w:autoSpaceDE w:val="0"/>
        <w:autoSpaceDN w:val="0"/>
        <w:adjustRightInd w:val="0"/>
        <w:spacing w:after="0" w:line="288" w:lineRule="auto"/>
        <w:jc w:val="both"/>
        <w:rPr>
          <w:rFonts w:cstheme="minorHAnsi"/>
        </w:rPr>
      </w:pPr>
    </w:p>
    <w:p w14:paraId="1628A6EA" w14:textId="77777777" w:rsidR="00034719"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034719" w:rsidRPr="009F12ED">
        <w:rPr>
          <w:rFonts w:cstheme="minorHAnsi"/>
        </w:rPr>
        <w:t>Las solicitudes de incorporación serán aprobadas, suspendidas o denegadas, previa</w:t>
      </w:r>
      <w:r w:rsidR="00C9212D" w:rsidRPr="009F12ED">
        <w:rPr>
          <w:rFonts w:cstheme="minorHAnsi"/>
        </w:rPr>
        <w:t xml:space="preserve"> la tramitación que proceda</w:t>
      </w:r>
      <w:r w:rsidR="00034719" w:rsidRPr="009F12ED">
        <w:rPr>
          <w:rFonts w:cstheme="minorHAnsi"/>
        </w:rPr>
        <w:t xml:space="preserve">, por la Junta de Gobierno mediante resolución motivada, </w:t>
      </w:r>
      <w:r w:rsidR="00C9212D" w:rsidRPr="009F12ED">
        <w:rPr>
          <w:rFonts w:cstheme="minorHAnsi"/>
        </w:rPr>
        <w:t xml:space="preserve">debiendo ser admitidos </w:t>
      </w:r>
      <w:r w:rsidR="00034719" w:rsidRPr="009F12ED">
        <w:rPr>
          <w:rFonts w:cstheme="minorHAnsi"/>
        </w:rPr>
        <w:t>quienes reúnan los requisitos establecidos para colegiarse.</w:t>
      </w:r>
    </w:p>
    <w:p w14:paraId="309819FA" w14:textId="77777777" w:rsidR="00034719" w:rsidRPr="009F12ED" w:rsidRDefault="00034719" w:rsidP="00ED6C6C">
      <w:pPr>
        <w:widowControl w:val="0"/>
        <w:autoSpaceDE w:val="0"/>
        <w:autoSpaceDN w:val="0"/>
        <w:adjustRightInd w:val="0"/>
        <w:spacing w:after="0" w:line="288" w:lineRule="auto"/>
        <w:jc w:val="both"/>
        <w:rPr>
          <w:rFonts w:cstheme="minorHAnsi"/>
        </w:rPr>
      </w:pPr>
    </w:p>
    <w:p w14:paraId="562963C9" w14:textId="77777777" w:rsidR="00206023"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034719" w:rsidRPr="009F12ED">
        <w:rPr>
          <w:rFonts w:cstheme="minorHAnsi"/>
        </w:rPr>
        <w:t>La denegación de incorporación como ejerciente adoptada por un Colegio impedir</w:t>
      </w:r>
      <w:r w:rsidR="00DE544B" w:rsidRPr="009F12ED">
        <w:rPr>
          <w:rFonts w:cstheme="minorHAnsi"/>
        </w:rPr>
        <w:t>á</w:t>
      </w:r>
      <w:r w:rsidR="00034719" w:rsidRPr="009F12ED">
        <w:rPr>
          <w:rFonts w:cstheme="minorHAnsi"/>
        </w:rPr>
        <w:t xml:space="preserve"> la incorporación a </w:t>
      </w:r>
      <w:r w:rsidR="00206023" w:rsidRPr="009F12ED">
        <w:rPr>
          <w:rFonts w:cstheme="minorHAnsi"/>
        </w:rPr>
        <w:t xml:space="preserve">esta Corporación </w:t>
      </w:r>
      <w:r w:rsidR="00034719" w:rsidRPr="009F12ED">
        <w:rPr>
          <w:rFonts w:cstheme="minorHAnsi"/>
        </w:rPr>
        <w:t xml:space="preserve">cuando se trate de causa insubsanable o que no haya sido debidamente subsanada. </w:t>
      </w:r>
    </w:p>
    <w:p w14:paraId="0CE5F94E" w14:textId="77777777" w:rsidR="00C9212D" w:rsidRPr="009F12ED" w:rsidRDefault="00C9212D" w:rsidP="00ED6C6C">
      <w:pPr>
        <w:widowControl w:val="0"/>
        <w:autoSpaceDE w:val="0"/>
        <w:autoSpaceDN w:val="0"/>
        <w:adjustRightInd w:val="0"/>
        <w:spacing w:after="0" w:line="288" w:lineRule="auto"/>
        <w:jc w:val="both"/>
        <w:rPr>
          <w:rFonts w:cstheme="minorHAnsi"/>
        </w:rPr>
      </w:pPr>
    </w:p>
    <w:p w14:paraId="6D99CC4C" w14:textId="03BA3C91" w:rsidR="004A097F"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4A097F" w:rsidRPr="009F12ED">
        <w:rPr>
          <w:rFonts w:cstheme="minorHAnsi"/>
        </w:rPr>
        <w:t>La resolución de la Junta de Gobierno deberá pronunciarse dentro de</w:t>
      </w:r>
      <w:r w:rsidR="00DE544B" w:rsidRPr="009F12ED">
        <w:rPr>
          <w:rFonts w:cstheme="minorHAnsi"/>
        </w:rPr>
        <w:t xml:space="preserve"> lo</w:t>
      </w:r>
      <w:r w:rsidR="00C85A31">
        <w:rPr>
          <w:rFonts w:cstheme="minorHAnsi"/>
        </w:rPr>
        <w:t xml:space="preserve">s tres (3) </w:t>
      </w:r>
      <w:r w:rsidR="004A097F" w:rsidRPr="009F12ED">
        <w:rPr>
          <w:rFonts w:cstheme="minorHAnsi"/>
        </w:rPr>
        <w:t>meses después de cuyo plazo se entenderá aprobada la colegiación.</w:t>
      </w:r>
    </w:p>
    <w:p w14:paraId="403F6AD5" w14:textId="77777777" w:rsidR="004A097F" w:rsidRPr="009F12ED" w:rsidRDefault="004A097F" w:rsidP="00ED6C6C">
      <w:pPr>
        <w:widowControl w:val="0"/>
        <w:autoSpaceDE w:val="0"/>
        <w:autoSpaceDN w:val="0"/>
        <w:adjustRightInd w:val="0"/>
        <w:spacing w:after="0" w:line="288" w:lineRule="auto"/>
        <w:jc w:val="both"/>
        <w:rPr>
          <w:rFonts w:cstheme="minorHAnsi"/>
        </w:rPr>
      </w:pPr>
    </w:p>
    <w:p w14:paraId="5BF24485" w14:textId="1AB23F2D" w:rsidR="00674A46"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4. </w:t>
      </w:r>
      <w:r w:rsidR="004A097F" w:rsidRPr="009F12ED">
        <w:rPr>
          <w:rFonts w:cstheme="minorHAnsi"/>
        </w:rPr>
        <w:t xml:space="preserve">La resolución que deniegue la incorporación será </w:t>
      </w:r>
      <w:r w:rsidR="00DE544B" w:rsidRPr="009F12ED">
        <w:rPr>
          <w:rFonts w:cstheme="minorHAnsi"/>
        </w:rPr>
        <w:t xml:space="preserve">motivada y puede ser </w:t>
      </w:r>
      <w:r w:rsidR="004A097F" w:rsidRPr="009F12ED">
        <w:rPr>
          <w:rFonts w:cstheme="minorHAnsi"/>
        </w:rPr>
        <w:t xml:space="preserve">objeto de los </w:t>
      </w:r>
      <w:r w:rsidR="004A097F" w:rsidRPr="009F12ED">
        <w:rPr>
          <w:rFonts w:cstheme="minorHAnsi"/>
        </w:rPr>
        <w:lastRenderedPageBreak/>
        <w:t>pertinentes recursos.</w:t>
      </w:r>
    </w:p>
    <w:p w14:paraId="1E83EBC8" w14:textId="77777777" w:rsidR="00510366" w:rsidRPr="009F12ED" w:rsidRDefault="00510366" w:rsidP="00ED6C6C">
      <w:pPr>
        <w:widowControl w:val="0"/>
        <w:autoSpaceDE w:val="0"/>
        <w:autoSpaceDN w:val="0"/>
        <w:adjustRightInd w:val="0"/>
        <w:spacing w:after="0" w:line="288" w:lineRule="auto"/>
        <w:jc w:val="both"/>
        <w:rPr>
          <w:rFonts w:cstheme="minorHAnsi"/>
        </w:rPr>
      </w:pPr>
    </w:p>
    <w:p w14:paraId="45F91878" w14:textId="3834D3F3" w:rsidR="008F0FFD" w:rsidRPr="00E23F39" w:rsidRDefault="008F0FFD" w:rsidP="00ED6C6C">
      <w:pPr>
        <w:widowControl w:val="0"/>
        <w:autoSpaceDE w:val="0"/>
        <w:autoSpaceDN w:val="0"/>
        <w:adjustRightInd w:val="0"/>
        <w:spacing w:after="0" w:line="288" w:lineRule="auto"/>
        <w:jc w:val="both"/>
        <w:rPr>
          <w:rFonts w:cstheme="minorHAnsi"/>
          <w:b/>
          <w:bCs/>
        </w:rPr>
      </w:pPr>
      <w:r w:rsidRPr="00E23F39">
        <w:rPr>
          <w:rFonts w:cstheme="minorHAnsi"/>
          <w:b/>
          <w:bCs/>
        </w:rPr>
        <w:t>Artícul</w:t>
      </w:r>
      <w:r w:rsidR="00E23F39" w:rsidRPr="00E23F39">
        <w:rPr>
          <w:rFonts w:cstheme="minorHAnsi"/>
          <w:b/>
          <w:bCs/>
        </w:rPr>
        <w:t xml:space="preserve">o </w:t>
      </w:r>
      <w:r w:rsidR="00C85A31">
        <w:rPr>
          <w:rFonts w:cstheme="minorHAnsi"/>
          <w:b/>
          <w:bCs/>
        </w:rPr>
        <w:t>9</w:t>
      </w:r>
      <w:r w:rsidRPr="00E23F39">
        <w:rPr>
          <w:rFonts w:cstheme="minorHAnsi"/>
          <w:b/>
          <w:bCs/>
        </w:rPr>
        <w:t xml:space="preserve">. Acreditación de la condición de </w:t>
      </w:r>
      <w:r w:rsidR="00DE544B" w:rsidRPr="00E23F39">
        <w:rPr>
          <w:rFonts w:cstheme="minorHAnsi"/>
          <w:b/>
          <w:bCs/>
        </w:rPr>
        <w:t>persona colegiada</w:t>
      </w:r>
      <w:r w:rsidRPr="00E23F39">
        <w:rPr>
          <w:rFonts w:cstheme="minorHAnsi"/>
          <w:b/>
          <w:bCs/>
        </w:rPr>
        <w:t>.</w:t>
      </w:r>
    </w:p>
    <w:p w14:paraId="002C9202"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48EA051B" w14:textId="1A8A9935"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En el momento de la incorporación se asignará un número de colegiación que deberá consignarse junto</w:t>
      </w:r>
      <w:r w:rsidR="00674A46" w:rsidRPr="009F12ED">
        <w:rPr>
          <w:rFonts w:cstheme="minorHAnsi"/>
        </w:rPr>
        <w:t xml:space="preserve"> </w:t>
      </w:r>
      <w:r w:rsidRPr="009F12ED">
        <w:rPr>
          <w:rFonts w:cstheme="minorHAnsi"/>
        </w:rPr>
        <w:t>al nombre cuando se realicen actuaciones profesionales.</w:t>
      </w:r>
      <w:r w:rsidR="0010088F" w:rsidRPr="009F12ED">
        <w:rPr>
          <w:rFonts w:cstheme="minorHAnsi"/>
        </w:rPr>
        <w:t xml:space="preserve"> </w:t>
      </w:r>
      <w:r w:rsidRPr="009F12ED">
        <w:rPr>
          <w:rFonts w:cstheme="minorHAnsi"/>
        </w:rPr>
        <w:t xml:space="preserve">El Colegio expedirá documento acreditativo de </w:t>
      </w:r>
      <w:r w:rsidR="00DE544B" w:rsidRPr="009F12ED">
        <w:rPr>
          <w:rFonts w:cstheme="minorHAnsi"/>
        </w:rPr>
        <w:t>tal</w:t>
      </w:r>
      <w:r w:rsidRPr="009F12ED">
        <w:rPr>
          <w:rFonts w:cstheme="minorHAnsi"/>
        </w:rPr>
        <w:t xml:space="preserve"> condición</w:t>
      </w:r>
      <w:r w:rsidR="00DE544B" w:rsidRPr="009F12ED">
        <w:rPr>
          <w:rFonts w:cstheme="minorHAnsi"/>
        </w:rPr>
        <w:t>.</w:t>
      </w:r>
    </w:p>
    <w:p w14:paraId="54D2C75B" w14:textId="77777777" w:rsidR="00674A46" w:rsidRPr="009F12ED" w:rsidRDefault="00674A46" w:rsidP="00ED6C6C">
      <w:pPr>
        <w:widowControl w:val="0"/>
        <w:autoSpaceDE w:val="0"/>
        <w:autoSpaceDN w:val="0"/>
        <w:adjustRightInd w:val="0"/>
        <w:spacing w:after="0" w:line="288" w:lineRule="auto"/>
        <w:jc w:val="both"/>
        <w:rPr>
          <w:rFonts w:cstheme="minorHAnsi"/>
        </w:rPr>
      </w:pPr>
    </w:p>
    <w:p w14:paraId="3536E186" w14:textId="5755F1D7" w:rsidR="008F0FFD" w:rsidRPr="00E23F39" w:rsidRDefault="008F0FFD" w:rsidP="00ED6C6C">
      <w:pPr>
        <w:widowControl w:val="0"/>
        <w:autoSpaceDE w:val="0"/>
        <w:autoSpaceDN w:val="0"/>
        <w:adjustRightInd w:val="0"/>
        <w:spacing w:after="0" w:line="288" w:lineRule="auto"/>
        <w:jc w:val="both"/>
        <w:rPr>
          <w:rFonts w:cstheme="minorHAnsi"/>
          <w:b/>
          <w:bCs/>
        </w:rPr>
      </w:pPr>
      <w:r w:rsidRPr="00E23F39">
        <w:rPr>
          <w:rFonts w:cstheme="minorHAnsi"/>
          <w:b/>
          <w:bCs/>
        </w:rPr>
        <w:t>Artículo</w:t>
      </w:r>
      <w:r w:rsidR="00E23F39" w:rsidRPr="00E23F39">
        <w:rPr>
          <w:rFonts w:cstheme="minorHAnsi"/>
          <w:b/>
          <w:bCs/>
        </w:rPr>
        <w:t xml:space="preserve"> 1</w:t>
      </w:r>
      <w:r w:rsidR="00C85A31">
        <w:rPr>
          <w:rFonts w:cstheme="minorHAnsi"/>
          <w:b/>
          <w:bCs/>
        </w:rPr>
        <w:t>0</w:t>
      </w:r>
      <w:r w:rsidR="00E23F39" w:rsidRPr="00E23F39">
        <w:rPr>
          <w:rFonts w:cstheme="minorHAnsi"/>
          <w:b/>
          <w:bCs/>
        </w:rPr>
        <w:t>.</w:t>
      </w:r>
      <w:r w:rsidRPr="00E23F39">
        <w:rPr>
          <w:rFonts w:cstheme="minorHAnsi"/>
          <w:b/>
          <w:bCs/>
        </w:rPr>
        <w:t xml:space="preserve"> Actuación de </w:t>
      </w:r>
      <w:r w:rsidR="00206023" w:rsidRPr="00E23F39">
        <w:rPr>
          <w:rFonts w:cstheme="minorHAnsi"/>
          <w:b/>
          <w:bCs/>
        </w:rPr>
        <w:t xml:space="preserve">profesionales de la </w:t>
      </w:r>
      <w:r w:rsidRPr="00E23F39">
        <w:rPr>
          <w:rFonts w:cstheme="minorHAnsi"/>
          <w:b/>
          <w:bCs/>
        </w:rPr>
        <w:t>Aboga</w:t>
      </w:r>
      <w:r w:rsidR="00206023" w:rsidRPr="00E23F39">
        <w:rPr>
          <w:rFonts w:cstheme="minorHAnsi"/>
          <w:b/>
          <w:bCs/>
        </w:rPr>
        <w:t>cía</w:t>
      </w:r>
      <w:r w:rsidRPr="00E23F39">
        <w:rPr>
          <w:rFonts w:cstheme="minorHAnsi"/>
          <w:b/>
          <w:bCs/>
        </w:rPr>
        <w:t xml:space="preserve"> de otros Colegios.</w:t>
      </w:r>
    </w:p>
    <w:p w14:paraId="1576A800" w14:textId="77777777" w:rsidR="00F71A13" w:rsidRPr="009F12ED" w:rsidRDefault="00F71A13" w:rsidP="00ED6C6C">
      <w:pPr>
        <w:widowControl w:val="0"/>
        <w:autoSpaceDE w:val="0"/>
        <w:autoSpaceDN w:val="0"/>
        <w:adjustRightInd w:val="0"/>
        <w:spacing w:after="0" w:line="288" w:lineRule="auto"/>
        <w:jc w:val="both"/>
        <w:rPr>
          <w:rFonts w:cstheme="minorHAnsi"/>
        </w:rPr>
      </w:pPr>
    </w:p>
    <w:p w14:paraId="0417C512" w14:textId="77777777" w:rsidR="00674A46"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 xml:space="preserve">Los </w:t>
      </w:r>
      <w:r w:rsidR="00AD2772" w:rsidRPr="009F12ED">
        <w:rPr>
          <w:rFonts w:cstheme="minorHAnsi"/>
        </w:rPr>
        <w:t xml:space="preserve">profesionales de la Abogacía </w:t>
      </w:r>
      <w:r w:rsidR="008F0FFD" w:rsidRPr="009F12ED">
        <w:rPr>
          <w:rFonts w:cstheme="minorHAnsi"/>
        </w:rPr>
        <w:t>pertenecientes a otros Colegios quedarán sujetos a las normas y régimen disciplinario</w:t>
      </w:r>
      <w:r w:rsidR="00674A46" w:rsidRPr="009F12ED">
        <w:rPr>
          <w:rFonts w:cstheme="minorHAnsi"/>
        </w:rPr>
        <w:t xml:space="preserve"> </w:t>
      </w:r>
      <w:r w:rsidR="008F0FFD" w:rsidRPr="009F12ED">
        <w:rPr>
          <w:rFonts w:cstheme="minorHAnsi"/>
        </w:rPr>
        <w:t xml:space="preserve">de esta </w:t>
      </w:r>
      <w:r w:rsidR="00DE544B" w:rsidRPr="009F12ED">
        <w:rPr>
          <w:rFonts w:cstheme="minorHAnsi"/>
        </w:rPr>
        <w:t>C</w:t>
      </w:r>
      <w:r w:rsidR="008F0FFD" w:rsidRPr="009F12ED">
        <w:rPr>
          <w:rFonts w:cstheme="minorHAnsi"/>
        </w:rPr>
        <w:t>orporación cuando actúen en su ámbito territorial ten</w:t>
      </w:r>
      <w:r w:rsidR="00A72182" w:rsidRPr="009F12ED">
        <w:rPr>
          <w:rFonts w:cstheme="minorHAnsi"/>
        </w:rPr>
        <w:t>iendo</w:t>
      </w:r>
      <w:r w:rsidR="008F0FFD" w:rsidRPr="009F12ED">
        <w:rPr>
          <w:rFonts w:cstheme="minorHAnsi"/>
        </w:rPr>
        <w:t xml:space="preserve"> derecho a la utilización de los servicios</w:t>
      </w:r>
      <w:r w:rsidR="00674A46" w:rsidRPr="009F12ED">
        <w:rPr>
          <w:rFonts w:cstheme="minorHAnsi"/>
        </w:rPr>
        <w:t xml:space="preserve"> </w:t>
      </w:r>
      <w:r w:rsidR="008F0FFD" w:rsidRPr="009F12ED">
        <w:rPr>
          <w:rFonts w:cstheme="minorHAnsi"/>
        </w:rPr>
        <w:t xml:space="preserve">colegiales directamente relacionados con el ejercicio de la profesión. </w:t>
      </w:r>
    </w:p>
    <w:p w14:paraId="1EEFF871"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771AC3AA" w14:textId="77777777" w:rsidR="008F0FFD"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La libertad e independencia en la actuación</w:t>
      </w:r>
      <w:r w:rsidR="00674A46" w:rsidRPr="009F12ED">
        <w:rPr>
          <w:rFonts w:cstheme="minorHAnsi"/>
        </w:rPr>
        <w:t xml:space="preserve"> </w:t>
      </w:r>
      <w:r w:rsidR="008F0FFD" w:rsidRPr="009F12ED">
        <w:rPr>
          <w:rFonts w:cstheme="minorHAnsi"/>
        </w:rPr>
        <w:t>profesional quedarán bajo la protección de este Colegio.</w:t>
      </w:r>
    </w:p>
    <w:p w14:paraId="58D14EF0" w14:textId="77777777" w:rsidR="00674A46" w:rsidRPr="009F12ED" w:rsidRDefault="00674A46" w:rsidP="00ED6C6C">
      <w:pPr>
        <w:widowControl w:val="0"/>
        <w:autoSpaceDE w:val="0"/>
        <w:autoSpaceDN w:val="0"/>
        <w:adjustRightInd w:val="0"/>
        <w:spacing w:after="0" w:line="288" w:lineRule="auto"/>
        <w:jc w:val="both"/>
        <w:rPr>
          <w:rFonts w:cstheme="minorHAnsi"/>
        </w:rPr>
      </w:pPr>
    </w:p>
    <w:p w14:paraId="70CE2287" w14:textId="021B3D75" w:rsidR="008F0FFD" w:rsidRPr="00E23F39" w:rsidRDefault="008F0FFD" w:rsidP="00ED6C6C">
      <w:pPr>
        <w:widowControl w:val="0"/>
        <w:autoSpaceDE w:val="0"/>
        <w:autoSpaceDN w:val="0"/>
        <w:adjustRightInd w:val="0"/>
        <w:spacing w:after="0" w:line="288" w:lineRule="auto"/>
        <w:jc w:val="both"/>
        <w:rPr>
          <w:rFonts w:cstheme="minorHAnsi"/>
          <w:b/>
          <w:bCs/>
        </w:rPr>
      </w:pPr>
      <w:r w:rsidRPr="00E23F39">
        <w:rPr>
          <w:rFonts w:cstheme="minorHAnsi"/>
          <w:b/>
          <w:bCs/>
        </w:rPr>
        <w:t>Artícul</w:t>
      </w:r>
      <w:r w:rsidR="00E23F39" w:rsidRPr="00E23F39">
        <w:rPr>
          <w:rFonts w:cstheme="minorHAnsi"/>
          <w:b/>
          <w:bCs/>
        </w:rPr>
        <w:t>o 1</w:t>
      </w:r>
      <w:r w:rsidR="00C85A31">
        <w:rPr>
          <w:rFonts w:cstheme="minorHAnsi"/>
          <w:b/>
          <w:bCs/>
        </w:rPr>
        <w:t>1</w:t>
      </w:r>
      <w:r w:rsidR="00E23F39" w:rsidRPr="00E23F39">
        <w:rPr>
          <w:rFonts w:cstheme="minorHAnsi"/>
          <w:b/>
          <w:bCs/>
        </w:rPr>
        <w:t>.</w:t>
      </w:r>
      <w:r w:rsidRPr="00E23F39">
        <w:rPr>
          <w:rFonts w:cstheme="minorHAnsi"/>
          <w:b/>
          <w:bCs/>
        </w:rPr>
        <w:t xml:space="preserve"> </w:t>
      </w:r>
      <w:r w:rsidR="004A097F" w:rsidRPr="00E23F39">
        <w:rPr>
          <w:rFonts w:cstheme="minorHAnsi"/>
          <w:b/>
          <w:bCs/>
        </w:rPr>
        <w:t>S</w:t>
      </w:r>
      <w:r w:rsidRPr="00E23F39">
        <w:rPr>
          <w:rFonts w:cstheme="minorHAnsi"/>
          <w:b/>
          <w:bCs/>
        </w:rPr>
        <w:t>uspensión</w:t>
      </w:r>
      <w:r w:rsidR="00DE544B" w:rsidRPr="00E23F39">
        <w:rPr>
          <w:rFonts w:cstheme="minorHAnsi"/>
          <w:b/>
          <w:bCs/>
        </w:rPr>
        <w:t xml:space="preserve"> y</w:t>
      </w:r>
      <w:r w:rsidR="004217BD" w:rsidRPr="00E23F39">
        <w:rPr>
          <w:rFonts w:cstheme="minorHAnsi"/>
          <w:b/>
          <w:bCs/>
        </w:rPr>
        <w:t xml:space="preserve"> </w:t>
      </w:r>
      <w:r w:rsidRPr="00E23F39">
        <w:rPr>
          <w:rFonts w:cstheme="minorHAnsi"/>
          <w:b/>
          <w:bCs/>
        </w:rPr>
        <w:t>pérdida</w:t>
      </w:r>
      <w:r w:rsidR="004217BD" w:rsidRPr="00E23F39">
        <w:rPr>
          <w:rFonts w:cstheme="minorHAnsi"/>
          <w:b/>
          <w:bCs/>
        </w:rPr>
        <w:t xml:space="preserve"> </w:t>
      </w:r>
      <w:r w:rsidRPr="00E23F39">
        <w:rPr>
          <w:rFonts w:cstheme="minorHAnsi"/>
          <w:b/>
          <w:bCs/>
        </w:rPr>
        <w:t xml:space="preserve">de la condición de </w:t>
      </w:r>
      <w:r w:rsidR="004A097F" w:rsidRPr="00E23F39">
        <w:rPr>
          <w:rFonts w:cstheme="minorHAnsi"/>
          <w:b/>
          <w:bCs/>
        </w:rPr>
        <w:t>persona colegiada</w:t>
      </w:r>
      <w:r w:rsidRPr="00E23F39">
        <w:rPr>
          <w:rFonts w:cstheme="minorHAnsi"/>
          <w:b/>
          <w:bCs/>
        </w:rPr>
        <w:t>.</w:t>
      </w:r>
    </w:p>
    <w:p w14:paraId="2F0F90FA"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03398B16" w14:textId="6A45B3A4" w:rsidR="00674A46"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 xml:space="preserve">La </w:t>
      </w:r>
      <w:r w:rsidR="00674A46" w:rsidRPr="009F12ED">
        <w:rPr>
          <w:rFonts w:cstheme="minorHAnsi"/>
        </w:rPr>
        <w:t>suspensión</w:t>
      </w:r>
      <w:r w:rsidR="00DE544B" w:rsidRPr="009F12ED">
        <w:rPr>
          <w:rFonts w:cstheme="minorHAnsi"/>
        </w:rPr>
        <w:t xml:space="preserve"> y</w:t>
      </w:r>
      <w:r w:rsidR="004217BD" w:rsidRPr="009F12ED">
        <w:rPr>
          <w:rFonts w:cstheme="minorHAnsi"/>
        </w:rPr>
        <w:t xml:space="preserve"> </w:t>
      </w:r>
      <w:r w:rsidR="00674A46" w:rsidRPr="009F12ED">
        <w:rPr>
          <w:rFonts w:cstheme="minorHAnsi"/>
        </w:rPr>
        <w:t>pérdida</w:t>
      </w:r>
      <w:r w:rsidR="004217BD" w:rsidRPr="009F12ED">
        <w:rPr>
          <w:rFonts w:cstheme="minorHAnsi"/>
        </w:rPr>
        <w:t xml:space="preserve"> </w:t>
      </w:r>
      <w:r w:rsidR="00674A46" w:rsidRPr="009F12ED">
        <w:rPr>
          <w:rFonts w:cstheme="minorHAnsi"/>
        </w:rPr>
        <w:t xml:space="preserve">de la condición de </w:t>
      </w:r>
      <w:r w:rsidR="004A097F" w:rsidRPr="009F12ED">
        <w:rPr>
          <w:rFonts w:cstheme="minorHAnsi"/>
        </w:rPr>
        <w:t xml:space="preserve">persona colegiada </w:t>
      </w:r>
      <w:r w:rsidR="00674A46" w:rsidRPr="009F12ED">
        <w:rPr>
          <w:rFonts w:cstheme="minorHAnsi"/>
        </w:rPr>
        <w:t xml:space="preserve">se regirá por </w:t>
      </w:r>
      <w:r w:rsidR="00DE544B" w:rsidRPr="009F12ED">
        <w:rPr>
          <w:rFonts w:cstheme="minorHAnsi"/>
        </w:rPr>
        <w:t xml:space="preserve">lo dispuesto en </w:t>
      </w:r>
      <w:r w:rsidR="00674A46" w:rsidRPr="009F12ED">
        <w:rPr>
          <w:rFonts w:cstheme="minorHAnsi"/>
        </w:rPr>
        <w:t>el Estatuto General de la Abogacía Española</w:t>
      </w:r>
      <w:r w:rsidR="00E23F39">
        <w:rPr>
          <w:rFonts w:cstheme="minorHAnsi"/>
        </w:rPr>
        <w:t>.</w:t>
      </w:r>
    </w:p>
    <w:p w14:paraId="51996A50" w14:textId="77777777" w:rsidR="00674A46" w:rsidRPr="009F12ED" w:rsidRDefault="00674A46" w:rsidP="00ED6C6C">
      <w:pPr>
        <w:widowControl w:val="0"/>
        <w:autoSpaceDE w:val="0"/>
        <w:autoSpaceDN w:val="0"/>
        <w:adjustRightInd w:val="0"/>
        <w:spacing w:after="0" w:line="288" w:lineRule="auto"/>
        <w:jc w:val="both"/>
        <w:rPr>
          <w:rFonts w:cstheme="minorHAnsi"/>
        </w:rPr>
      </w:pPr>
    </w:p>
    <w:p w14:paraId="0590560F" w14:textId="282620F3" w:rsidR="00674A46" w:rsidRPr="00A96A07" w:rsidRDefault="0010088F" w:rsidP="00ED6C6C">
      <w:pPr>
        <w:widowControl w:val="0"/>
        <w:autoSpaceDE w:val="0"/>
        <w:autoSpaceDN w:val="0"/>
        <w:adjustRightInd w:val="0"/>
        <w:spacing w:after="0" w:line="288" w:lineRule="auto"/>
        <w:jc w:val="both"/>
        <w:rPr>
          <w:rFonts w:cstheme="minorHAnsi"/>
        </w:rPr>
      </w:pPr>
      <w:r w:rsidRPr="00A96A07">
        <w:rPr>
          <w:rFonts w:cstheme="minorHAnsi"/>
        </w:rPr>
        <w:t xml:space="preserve">2. </w:t>
      </w:r>
      <w:r w:rsidR="008F0FFD" w:rsidRPr="00A96A07">
        <w:rPr>
          <w:rFonts w:cstheme="minorHAnsi"/>
        </w:rPr>
        <w:t>L</w:t>
      </w:r>
      <w:r w:rsidR="00C85A31" w:rsidRPr="00A96A07">
        <w:rPr>
          <w:rFonts w:cstheme="minorHAnsi"/>
        </w:rPr>
        <w:t>a</w:t>
      </w:r>
      <w:r w:rsidR="008F0FFD" w:rsidRPr="00A96A07">
        <w:rPr>
          <w:rFonts w:cstheme="minorHAnsi"/>
        </w:rPr>
        <w:t>s</w:t>
      </w:r>
      <w:r w:rsidR="00C85A31" w:rsidRPr="00A96A07">
        <w:rPr>
          <w:rFonts w:cstheme="minorHAnsi"/>
        </w:rPr>
        <w:t xml:space="preserve"> personas c</w:t>
      </w:r>
      <w:r w:rsidR="008F0FFD" w:rsidRPr="00A96A07">
        <w:rPr>
          <w:rFonts w:cstheme="minorHAnsi"/>
        </w:rPr>
        <w:t>olegiad</w:t>
      </w:r>
      <w:r w:rsidR="00C85A31" w:rsidRPr="00A96A07">
        <w:rPr>
          <w:rFonts w:cstheme="minorHAnsi"/>
        </w:rPr>
        <w:t>a</w:t>
      </w:r>
      <w:r w:rsidR="008F0FFD" w:rsidRPr="00A96A07">
        <w:rPr>
          <w:rFonts w:cstheme="minorHAnsi"/>
        </w:rPr>
        <w:t>s que causen baja por impago de cuotas podrán rehabilitar sus derechos abonando</w:t>
      </w:r>
      <w:r w:rsidR="00E23F39" w:rsidRPr="00A96A07">
        <w:rPr>
          <w:rFonts w:cstheme="minorHAnsi"/>
        </w:rPr>
        <w:t xml:space="preserve"> lo adeudado con sus intereses al tipo legal incrementado en dos puntos</w:t>
      </w:r>
      <w:r w:rsidR="00950DC4" w:rsidRPr="00A96A07">
        <w:rPr>
          <w:rFonts w:cstheme="minorHAnsi"/>
        </w:rPr>
        <w:t>, y realizando el pago en el plazo máximo de dos (2) meses desde que se le notifique la pérdida de la condición de persona colegiada.</w:t>
      </w:r>
      <w:r w:rsidR="00A96A07">
        <w:rPr>
          <w:rFonts w:cstheme="minorHAnsi"/>
        </w:rPr>
        <w:t xml:space="preserve"> De no producirse la rehabilitación en los términos y plazos expuestos, la rehabilitación deberá realizarse conforme al procedimiento general previsto en el artículo 12, sin perjuicio de la obligación en todo caso de haber </w:t>
      </w:r>
      <w:r w:rsidR="00A96A07" w:rsidRPr="00A96A07">
        <w:rPr>
          <w:rFonts w:cstheme="minorHAnsi"/>
        </w:rPr>
        <w:t>abonado lo adeudado con sus intereses al tipo legal incrementado en dos puntos</w:t>
      </w:r>
      <w:r w:rsidR="00A96A07">
        <w:rPr>
          <w:rFonts w:cstheme="minorHAnsi"/>
        </w:rPr>
        <w:t>.</w:t>
      </w:r>
    </w:p>
    <w:p w14:paraId="0D424383" w14:textId="77777777" w:rsidR="00674A46" w:rsidRPr="009F12ED" w:rsidRDefault="00674A46" w:rsidP="00ED6C6C">
      <w:pPr>
        <w:widowControl w:val="0"/>
        <w:autoSpaceDE w:val="0"/>
        <w:autoSpaceDN w:val="0"/>
        <w:adjustRightInd w:val="0"/>
        <w:spacing w:after="0" w:line="288" w:lineRule="auto"/>
        <w:jc w:val="both"/>
        <w:rPr>
          <w:rFonts w:cstheme="minorHAnsi"/>
        </w:rPr>
      </w:pPr>
    </w:p>
    <w:p w14:paraId="4224A5B2" w14:textId="558D3C5E" w:rsidR="002C4597" w:rsidRPr="00950DC4" w:rsidRDefault="002C4597" w:rsidP="00ED6C6C">
      <w:pPr>
        <w:widowControl w:val="0"/>
        <w:autoSpaceDE w:val="0"/>
        <w:autoSpaceDN w:val="0"/>
        <w:adjustRightInd w:val="0"/>
        <w:spacing w:after="0" w:line="288" w:lineRule="auto"/>
        <w:jc w:val="both"/>
        <w:rPr>
          <w:rFonts w:cstheme="minorHAnsi"/>
          <w:b/>
          <w:bCs/>
        </w:rPr>
      </w:pPr>
      <w:r w:rsidRPr="00950DC4">
        <w:rPr>
          <w:rFonts w:cstheme="minorHAnsi"/>
          <w:b/>
          <w:bCs/>
        </w:rPr>
        <w:t>Artículo</w:t>
      </w:r>
      <w:r w:rsidR="00950DC4" w:rsidRPr="00950DC4">
        <w:rPr>
          <w:rFonts w:cstheme="minorHAnsi"/>
          <w:b/>
          <w:bCs/>
        </w:rPr>
        <w:t xml:space="preserve"> 1</w:t>
      </w:r>
      <w:r w:rsidR="00A96A07">
        <w:rPr>
          <w:rFonts w:cstheme="minorHAnsi"/>
          <w:b/>
          <w:bCs/>
        </w:rPr>
        <w:t>2</w:t>
      </w:r>
      <w:r w:rsidR="00950DC4" w:rsidRPr="00950DC4">
        <w:rPr>
          <w:rFonts w:cstheme="minorHAnsi"/>
          <w:b/>
          <w:bCs/>
        </w:rPr>
        <w:t>.</w:t>
      </w:r>
      <w:r w:rsidRPr="00950DC4">
        <w:rPr>
          <w:rFonts w:cstheme="minorHAnsi"/>
          <w:b/>
          <w:bCs/>
        </w:rPr>
        <w:t xml:space="preserve"> Rehabilitación</w:t>
      </w:r>
      <w:r w:rsidR="00950DC4" w:rsidRPr="00950DC4">
        <w:rPr>
          <w:rFonts w:cstheme="minorHAnsi"/>
          <w:b/>
          <w:bCs/>
        </w:rPr>
        <w:t>.</w:t>
      </w:r>
    </w:p>
    <w:p w14:paraId="12F584D8" w14:textId="77777777" w:rsidR="002C4597" w:rsidRPr="009F12ED" w:rsidRDefault="002C4597" w:rsidP="00ED6C6C">
      <w:pPr>
        <w:widowControl w:val="0"/>
        <w:autoSpaceDE w:val="0"/>
        <w:autoSpaceDN w:val="0"/>
        <w:adjustRightInd w:val="0"/>
        <w:spacing w:after="0" w:line="288" w:lineRule="auto"/>
        <w:jc w:val="both"/>
        <w:rPr>
          <w:rFonts w:cstheme="minorHAnsi"/>
        </w:rPr>
      </w:pPr>
    </w:p>
    <w:p w14:paraId="6FF60A83" w14:textId="2FE5D14C" w:rsidR="002C4597" w:rsidRPr="009F12ED" w:rsidRDefault="002C4597" w:rsidP="00ED6C6C">
      <w:pPr>
        <w:widowControl w:val="0"/>
        <w:autoSpaceDE w:val="0"/>
        <w:autoSpaceDN w:val="0"/>
        <w:adjustRightInd w:val="0"/>
        <w:spacing w:after="0" w:line="288" w:lineRule="auto"/>
        <w:jc w:val="both"/>
        <w:rPr>
          <w:rFonts w:cstheme="minorHAnsi"/>
        </w:rPr>
      </w:pPr>
      <w:r w:rsidRPr="009F12ED">
        <w:rPr>
          <w:rFonts w:cstheme="minorHAnsi"/>
        </w:rPr>
        <w:t>1. El profesional de la Abogacía que haya sufrido la sanción disciplinaria de expulsión podrá obtener la rehabilitación para el ejercicio de la profesión cumpliendo con los requisitos previstos en el Estatuto General de la Abogacía Española</w:t>
      </w:r>
      <w:r w:rsidR="00A96A07">
        <w:rPr>
          <w:rFonts w:cstheme="minorHAnsi"/>
        </w:rPr>
        <w:t>.</w:t>
      </w:r>
    </w:p>
    <w:p w14:paraId="4CFE3EB2" w14:textId="77777777" w:rsidR="002C4597" w:rsidRPr="009F12ED" w:rsidRDefault="002C4597" w:rsidP="00ED6C6C">
      <w:pPr>
        <w:widowControl w:val="0"/>
        <w:autoSpaceDE w:val="0"/>
        <w:autoSpaceDN w:val="0"/>
        <w:adjustRightInd w:val="0"/>
        <w:spacing w:after="0" w:line="288" w:lineRule="auto"/>
        <w:jc w:val="both"/>
        <w:rPr>
          <w:rFonts w:cstheme="minorHAnsi"/>
        </w:rPr>
      </w:pPr>
    </w:p>
    <w:p w14:paraId="50B81D49" w14:textId="77777777" w:rsidR="002C4597" w:rsidRPr="009F12ED" w:rsidRDefault="002C4597" w:rsidP="00ED6C6C">
      <w:pPr>
        <w:widowControl w:val="0"/>
        <w:autoSpaceDE w:val="0"/>
        <w:autoSpaceDN w:val="0"/>
        <w:adjustRightInd w:val="0"/>
        <w:spacing w:after="0" w:line="288" w:lineRule="auto"/>
        <w:jc w:val="both"/>
        <w:rPr>
          <w:rFonts w:cstheme="minorHAnsi"/>
        </w:rPr>
      </w:pPr>
      <w:r w:rsidRPr="009F12ED">
        <w:rPr>
          <w:rFonts w:cstheme="minorHAnsi"/>
        </w:rPr>
        <w:t xml:space="preserve">2. La Junta de Gobierno establecerá las actividades formativas que en materia de deontología </w:t>
      </w:r>
      <w:r w:rsidRPr="009F12ED">
        <w:rPr>
          <w:rFonts w:cstheme="minorHAnsi"/>
        </w:rPr>
        <w:lastRenderedPageBreak/>
        <w:t>profesional deberán superar los que soliciten la rehabilitación.</w:t>
      </w:r>
    </w:p>
    <w:p w14:paraId="42486591" w14:textId="77777777" w:rsidR="002C4597" w:rsidRPr="009F12ED" w:rsidRDefault="002C4597" w:rsidP="00ED6C6C">
      <w:pPr>
        <w:widowControl w:val="0"/>
        <w:autoSpaceDE w:val="0"/>
        <w:autoSpaceDN w:val="0"/>
        <w:adjustRightInd w:val="0"/>
        <w:spacing w:after="0" w:line="288" w:lineRule="auto"/>
        <w:jc w:val="both"/>
        <w:rPr>
          <w:rFonts w:cstheme="minorHAnsi"/>
        </w:rPr>
      </w:pPr>
    </w:p>
    <w:p w14:paraId="6E6D42AA" w14:textId="77777777" w:rsidR="002C4597" w:rsidRPr="009F12ED" w:rsidRDefault="002C4597" w:rsidP="00ED6C6C">
      <w:pPr>
        <w:widowControl w:val="0"/>
        <w:autoSpaceDE w:val="0"/>
        <w:autoSpaceDN w:val="0"/>
        <w:adjustRightInd w:val="0"/>
        <w:spacing w:after="0" w:line="288" w:lineRule="auto"/>
        <w:jc w:val="both"/>
        <w:rPr>
          <w:rFonts w:cstheme="minorHAnsi"/>
        </w:rPr>
      </w:pPr>
      <w:r w:rsidRPr="009F12ED">
        <w:rPr>
          <w:rFonts w:cstheme="minorHAnsi"/>
        </w:rPr>
        <w:t>3. Las resoluciones que se adopten en materia de rehabilitación serán siempre motivadas.</w:t>
      </w:r>
    </w:p>
    <w:p w14:paraId="70A36F89" w14:textId="77777777" w:rsidR="002C4597" w:rsidRPr="009F12ED" w:rsidRDefault="002C4597" w:rsidP="00ED6C6C">
      <w:pPr>
        <w:widowControl w:val="0"/>
        <w:autoSpaceDE w:val="0"/>
        <w:autoSpaceDN w:val="0"/>
        <w:adjustRightInd w:val="0"/>
        <w:spacing w:after="0" w:line="288" w:lineRule="auto"/>
        <w:jc w:val="both"/>
        <w:rPr>
          <w:rFonts w:cstheme="minorHAnsi"/>
        </w:rPr>
      </w:pPr>
    </w:p>
    <w:p w14:paraId="48FADDAB" w14:textId="3EA792C1" w:rsidR="008F0FFD" w:rsidRPr="00950DC4" w:rsidRDefault="00481101" w:rsidP="00ED6C6C">
      <w:pPr>
        <w:widowControl w:val="0"/>
        <w:autoSpaceDE w:val="0"/>
        <w:autoSpaceDN w:val="0"/>
        <w:adjustRightInd w:val="0"/>
        <w:spacing w:after="0" w:line="288" w:lineRule="auto"/>
        <w:jc w:val="both"/>
        <w:rPr>
          <w:rFonts w:cstheme="minorHAnsi"/>
          <w:b/>
          <w:bCs/>
        </w:rPr>
      </w:pPr>
      <w:r w:rsidRPr="00A96A07">
        <w:rPr>
          <w:rFonts w:cstheme="minorHAnsi"/>
          <w:b/>
          <w:bCs/>
        </w:rPr>
        <w:t>Artículo</w:t>
      </w:r>
      <w:r w:rsidR="00950DC4" w:rsidRPr="00A96A07">
        <w:rPr>
          <w:rFonts w:cstheme="minorHAnsi"/>
          <w:b/>
          <w:bCs/>
        </w:rPr>
        <w:t xml:space="preserve"> 1</w:t>
      </w:r>
      <w:r w:rsidR="00A96A07" w:rsidRPr="00A96A07">
        <w:rPr>
          <w:rFonts w:cstheme="minorHAnsi"/>
          <w:b/>
          <w:bCs/>
        </w:rPr>
        <w:t>3</w:t>
      </w:r>
      <w:r w:rsidR="00950DC4" w:rsidRPr="00A96A07">
        <w:rPr>
          <w:rFonts w:cstheme="minorHAnsi"/>
          <w:b/>
          <w:bCs/>
        </w:rPr>
        <w:t>.</w:t>
      </w:r>
      <w:r w:rsidR="008F0FFD" w:rsidRPr="00A96A07">
        <w:rPr>
          <w:rFonts w:cstheme="minorHAnsi"/>
          <w:b/>
          <w:bCs/>
        </w:rPr>
        <w:t xml:space="preserve"> </w:t>
      </w:r>
      <w:r w:rsidR="00360168" w:rsidRPr="00A96A07">
        <w:rPr>
          <w:rFonts w:cstheme="minorHAnsi"/>
          <w:b/>
          <w:bCs/>
        </w:rPr>
        <w:t>Página web y v</w:t>
      </w:r>
      <w:r w:rsidR="008F0FFD" w:rsidRPr="00A96A07">
        <w:rPr>
          <w:rFonts w:cstheme="minorHAnsi"/>
          <w:b/>
          <w:bCs/>
        </w:rPr>
        <w:t>entanilla única</w:t>
      </w:r>
      <w:r w:rsidR="008F0FFD" w:rsidRPr="00950DC4">
        <w:rPr>
          <w:rFonts w:cstheme="minorHAnsi"/>
          <w:b/>
          <w:bCs/>
        </w:rPr>
        <w:t>.</w:t>
      </w:r>
    </w:p>
    <w:p w14:paraId="5B16CF8C" w14:textId="77777777" w:rsidR="001410D0" w:rsidRPr="00A96A07" w:rsidRDefault="001410D0" w:rsidP="00ED6C6C">
      <w:pPr>
        <w:widowControl w:val="0"/>
        <w:autoSpaceDE w:val="0"/>
        <w:autoSpaceDN w:val="0"/>
        <w:adjustRightInd w:val="0"/>
        <w:spacing w:after="0" w:line="288" w:lineRule="auto"/>
        <w:jc w:val="both"/>
        <w:rPr>
          <w:rFonts w:cstheme="minorHAnsi"/>
        </w:rPr>
      </w:pPr>
    </w:p>
    <w:p w14:paraId="15251351" w14:textId="675BFEF7" w:rsidR="008F0FFD" w:rsidRPr="009F12ED" w:rsidRDefault="00481101" w:rsidP="00ED6C6C">
      <w:pPr>
        <w:widowControl w:val="0"/>
        <w:autoSpaceDE w:val="0"/>
        <w:autoSpaceDN w:val="0"/>
        <w:adjustRightInd w:val="0"/>
        <w:spacing w:after="0" w:line="288" w:lineRule="auto"/>
        <w:jc w:val="both"/>
        <w:rPr>
          <w:rFonts w:cstheme="minorHAnsi"/>
        </w:rPr>
      </w:pPr>
      <w:r w:rsidRPr="00A96A07">
        <w:rPr>
          <w:rFonts w:cstheme="minorHAnsi"/>
        </w:rPr>
        <w:t>1. El Colegio dispondrá de un</w:t>
      </w:r>
      <w:r w:rsidR="00360168" w:rsidRPr="00A96A07">
        <w:rPr>
          <w:rFonts w:cstheme="minorHAnsi"/>
        </w:rPr>
        <w:t>a página web</w:t>
      </w:r>
      <w:r w:rsidR="008F0FFD" w:rsidRPr="00A96A07">
        <w:rPr>
          <w:rFonts w:cstheme="minorHAnsi"/>
        </w:rPr>
        <w:t xml:space="preserve"> para que, a través de la ventanilla única prevista en </w:t>
      </w:r>
      <w:r w:rsidR="008F0FFD" w:rsidRPr="009F12ED">
        <w:rPr>
          <w:rFonts w:cstheme="minorHAnsi"/>
        </w:rPr>
        <w:t xml:space="preserve">la </w:t>
      </w:r>
      <w:r w:rsidR="00674A46" w:rsidRPr="009F12ED">
        <w:rPr>
          <w:rFonts w:cstheme="minorHAnsi"/>
        </w:rPr>
        <w:t>l</w:t>
      </w:r>
      <w:r w:rsidR="008F0FFD" w:rsidRPr="009F12ED">
        <w:rPr>
          <w:rFonts w:cstheme="minorHAnsi"/>
        </w:rPr>
        <w:t>ey</w:t>
      </w:r>
      <w:r w:rsidR="00674A46" w:rsidRPr="009F12ED">
        <w:rPr>
          <w:rFonts w:cstheme="minorHAnsi"/>
        </w:rPr>
        <w:t xml:space="preserve">, </w:t>
      </w:r>
      <w:r w:rsidR="008F0FFD" w:rsidRPr="009F12ED">
        <w:rPr>
          <w:rFonts w:cstheme="minorHAnsi"/>
        </w:rPr>
        <w:t>los profesionales</w:t>
      </w:r>
      <w:r w:rsidR="00674A46" w:rsidRPr="009F12ED">
        <w:rPr>
          <w:rFonts w:cstheme="minorHAnsi"/>
        </w:rPr>
        <w:t xml:space="preserve"> </w:t>
      </w:r>
      <w:r w:rsidR="008F0FFD" w:rsidRPr="009F12ED">
        <w:rPr>
          <w:rFonts w:cstheme="minorHAnsi"/>
        </w:rPr>
        <w:t>puedan realizar todos los trámites necesarios para la colegiación, su ejercicio y su baja en el Colegio, a través de</w:t>
      </w:r>
      <w:r w:rsidR="00674A46" w:rsidRPr="009F12ED">
        <w:rPr>
          <w:rFonts w:cstheme="minorHAnsi"/>
        </w:rPr>
        <w:t xml:space="preserve"> </w:t>
      </w:r>
      <w:r w:rsidR="008F0FFD" w:rsidRPr="009F12ED">
        <w:rPr>
          <w:rFonts w:cstheme="minorHAnsi"/>
        </w:rPr>
        <w:t xml:space="preserve">un único punto, por vía electrónica y a distancia. </w:t>
      </w:r>
      <w:r w:rsidR="00674A46" w:rsidRPr="009F12ED">
        <w:rPr>
          <w:rFonts w:cstheme="minorHAnsi"/>
        </w:rPr>
        <w:t>E</w:t>
      </w:r>
      <w:r w:rsidR="008F0FFD" w:rsidRPr="009F12ED">
        <w:rPr>
          <w:rFonts w:cstheme="minorHAnsi"/>
        </w:rPr>
        <w:t>l Colegio hará lo necesario para que, a través</w:t>
      </w:r>
      <w:r w:rsidR="00674A46" w:rsidRPr="009F12ED">
        <w:rPr>
          <w:rFonts w:cstheme="minorHAnsi"/>
        </w:rPr>
        <w:t xml:space="preserve"> </w:t>
      </w:r>
      <w:r w:rsidR="008F0FFD" w:rsidRPr="009F12ED">
        <w:rPr>
          <w:rFonts w:cstheme="minorHAnsi"/>
        </w:rPr>
        <w:t>de esta ventanilla única, los profesionales puedan de forma gratuita:</w:t>
      </w:r>
    </w:p>
    <w:p w14:paraId="4A62BBA7"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48C5DC78" w14:textId="77777777" w:rsidR="00674A46"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a) Obtener toda la información y formularios necesarios para el acceso a la actividad profesional y su</w:t>
      </w:r>
      <w:r w:rsidR="00674A46" w:rsidRPr="009F12ED">
        <w:rPr>
          <w:rFonts w:cstheme="minorHAnsi"/>
        </w:rPr>
        <w:t xml:space="preserve"> </w:t>
      </w:r>
      <w:r w:rsidRPr="009F12ED">
        <w:rPr>
          <w:rFonts w:cstheme="minorHAnsi"/>
        </w:rPr>
        <w:t xml:space="preserve">ejercicio. </w:t>
      </w:r>
    </w:p>
    <w:p w14:paraId="69A7C986"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64EB0307" w14:textId="77777777" w:rsidR="008F0FFD" w:rsidRPr="009F12ED" w:rsidRDefault="00674A46" w:rsidP="00ED6C6C">
      <w:pPr>
        <w:widowControl w:val="0"/>
        <w:autoSpaceDE w:val="0"/>
        <w:autoSpaceDN w:val="0"/>
        <w:adjustRightInd w:val="0"/>
        <w:spacing w:after="0" w:line="288" w:lineRule="auto"/>
        <w:jc w:val="both"/>
        <w:rPr>
          <w:rFonts w:cstheme="minorHAnsi"/>
        </w:rPr>
      </w:pPr>
      <w:r w:rsidRPr="009F12ED">
        <w:rPr>
          <w:rFonts w:cstheme="minorHAnsi"/>
        </w:rPr>
        <w:t>b</w:t>
      </w:r>
      <w:r w:rsidR="008F0FFD" w:rsidRPr="009F12ED">
        <w:rPr>
          <w:rFonts w:cstheme="minorHAnsi"/>
        </w:rPr>
        <w:t>) Presentar toda la documentación y solicitudes necesarias, incluyendo la de la colegiación.</w:t>
      </w:r>
    </w:p>
    <w:p w14:paraId="26E00C38"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7C4190AA"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c) Conocer el estado de tramitación de los procedimientos en los que tenga consideración de interesado</w:t>
      </w:r>
      <w:r w:rsidR="00674A46" w:rsidRPr="009F12ED">
        <w:rPr>
          <w:rFonts w:cstheme="minorHAnsi"/>
        </w:rPr>
        <w:t xml:space="preserve"> </w:t>
      </w:r>
      <w:r w:rsidRPr="009F12ED">
        <w:rPr>
          <w:rFonts w:cstheme="minorHAnsi"/>
        </w:rPr>
        <w:t>y recibir la correspondiente notificación de los actos de trámite preceptivos y su resolución por el Colegio,</w:t>
      </w:r>
      <w:r w:rsidR="00674A46" w:rsidRPr="009F12ED">
        <w:rPr>
          <w:rFonts w:cstheme="minorHAnsi"/>
        </w:rPr>
        <w:t xml:space="preserve"> </w:t>
      </w:r>
      <w:r w:rsidRPr="009F12ED">
        <w:rPr>
          <w:rFonts w:cstheme="minorHAnsi"/>
        </w:rPr>
        <w:t>incluida la notificación de los expedientes disciplinarios cuando fuera p</w:t>
      </w:r>
      <w:r w:rsidR="00A72182" w:rsidRPr="009F12ED">
        <w:rPr>
          <w:rFonts w:cstheme="minorHAnsi"/>
        </w:rPr>
        <w:t>rocedente</w:t>
      </w:r>
      <w:r w:rsidRPr="009F12ED">
        <w:rPr>
          <w:rFonts w:cstheme="minorHAnsi"/>
        </w:rPr>
        <w:t>.</w:t>
      </w:r>
    </w:p>
    <w:p w14:paraId="7A57BF2B"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134DC6BD"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d) Ser convocados a las Juntas Generales Ordinarias y Extraordinarias y poner en su conocimiento la</w:t>
      </w:r>
      <w:r w:rsidR="00674A46" w:rsidRPr="009F12ED">
        <w:rPr>
          <w:rFonts w:cstheme="minorHAnsi"/>
        </w:rPr>
        <w:t xml:space="preserve"> </w:t>
      </w:r>
      <w:r w:rsidRPr="009F12ED">
        <w:rPr>
          <w:rFonts w:cstheme="minorHAnsi"/>
        </w:rPr>
        <w:t>actividad pública y privada del Colegio.</w:t>
      </w:r>
    </w:p>
    <w:p w14:paraId="29CE0CB7"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60CA89F7"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2. A través de la referida ventanilla única, para la mejor defensa de los derechos de los consumidores y</w:t>
      </w:r>
      <w:r w:rsidR="00674A46" w:rsidRPr="009F12ED">
        <w:rPr>
          <w:rFonts w:cstheme="minorHAnsi"/>
        </w:rPr>
        <w:t xml:space="preserve"> </w:t>
      </w:r>
      <w:r w:rsidRPr="009F12ED">
        <w:rPr>
          <w:rFonts w:cstheme="minorHAnsi"/>
        </w:rPr>
        <w:t xml:space="preserve">usuarios, el Colegio ofrecerá la siguiente información </w:t>
      </w:r>
      <w:r w:rsidR="00B33808" w:rsidRPr="009F12ED">
        <w:rPr>
          <w:rFonts w:cstheme="minorHAnsi"/>
        </w:rPr>
        <w:t xml:space="preserve">de forma, clara, inequívoca y </w:t>
      </w:r>
      <w:r w:rsidRPr="009F12ED">
        <w:rPr>
          <w:rFonts w:cstheme="minorHAnsi"/>
        </w:rPr>
        <w:t>gratuita:</w:t>
      </w:r>
    </w:p>
    <w:p w14:paraId="551BBF7E"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248E1ACB" w14:textId="77777777" w:rsidR="008F0FFD" w:rsidRPr="009F12ED" w:rsidRDefault="00B33808" w:rsidP="00ED6C6C">
      <w:pPr>
        <w:widowControl w:val="0"/>
        <w:autoSpaceDE w:val="0"/>
        <w:autoSpaceDN w:val="0"/>
        <w:adjustRightInd w:val="0"/>
        <w:spacing w:after="0" w:line="288" w:lineRule="auto"/>
        <w:jc w:val="both"/>
        <w:rPr>
          <w:rFonts w:cstheme="minorHAnsi"/>
        </w:rPr>
      </w:pPr>
      <w:r w:rsidRPr="009F12ED">
        <w:rPr>
          <w:rFonts w:cstheme="minorHAnsi"/>
        </w:rPr>
        <w:t>a) El acceso al r</w:t>
      </w:r>
      <w:r w:rsidR="008F0FFD" w:rsidRPr="009F12ED">
        <w:rPr>
          <w:rFonts w:cstheme="minorHAnsi"/>
        </w:rPr>
        <w:t>egistro de colegiados, que estará permanentemente actualizado y en el que constarán,</w:t>
      </w:r>
      <w:r w:rsidR="00674A46" w:rsidRPr="009F12ED">
        <w:rPr>
          <w:rFonts w:cstheme="minorHAnsi"/>
        </w:rPr>
        <w:t xml:space="preserve"> </w:t>
      </w:r>
      <w:r w:rsidR="008F0FFD" w:rsidRPr="009F12ED">
        <w:rPr>
          <w:rFonts w:cstheme="minorHAnsi"/>
        </w:rPr>
        <w:t>al menos, los siguientes datos: nombre y apellidos de los profesionales colegiados, número de colegiación,</w:t>
      </w:r>
      <w:r w:rsidR="00674A46" w:rsidRPr="009F12ED">
        <w:rPr>
          <w:rFonts w:cstheme="minorHAnsi"/>
        </w:rPr>
        <w:t xml:space="preserve"> </w:t>
      </w:r>
      <w:r w:rsidR="008F0FFD" w:rsidRPr="009F12ED">
        <w:rPr>
          <w:rFonts w:cstheme="minorHAnsi"/>
        </w:rPr>
        <w:t>títulos oficiales de los que estén en posesión, domicilio profesional y situación de habilitación profesional.</w:t>
      </w:r>
    </w:p>
    <w:p w14:paraId="7AA6A54D"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662066B8"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b) El acceso al registro de sociedades profesionales, que tendrá el contenido descrito en </w:t>
      </w:r>
      <w:r w:rsidR="00206023" w:rsidRPr="009F12ED">
        <w:rPr>
          <w:rFonts w:cstheme="minorHAnsi"/>
        </w:rPr>
        <w:t>la ley.</w:t>
      </w:r>
    </w:p>
    <w:p w14:paraId="0411827B"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2EC74FCC"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c) Las vías de reclamación y los recursos que podrán interponerse en caso de conflicto entre el</w:t>
      </w:r>
      <w:r w:rsidR="00674A46" w:rsidRPr="009F12ED">
        <w:rPr>
          <w:rFonts w:cstheme="minorHAnsi"/>
        </w:rPr>
        <w:t xml:space="preserve"> </w:t>
      </w:r>
      <w:r w:rsidRPr="009F12ED">
        <w:rPr>
          <w:rFonts w:cstheme="minorHAnsi"/>
        </w:rPr>
        <w:t>consumidor o usuario y un</w:t>
      </w:r>
      <w:r w:rsidR="00DE544B" w:rsidRPr="009F12ED">
        <w:rPr>
          <w:rFonts w:cstheme="minorHAnsi"/>
        </w:rPr>
        <w:t>a persona</w:t>
      </w:r>
      <w:r w:rsidRPr="009F12ED">
        <w:rPr>
          <w:rFonts w:cstheme="minorHAnsi"/>
        </w:rPr>
        <w:t xml:space="preserve"> colegiad</w:t>
      </w:r>
      <w:r w:rsidR="00DE544B" w:rsidRPr="009F12ED">
        <w:rPr>
          <w:rFonts w:cstheme="minorHAnsi"/>
        </w:rPr>
        <w:t>a</w:t>
      </w:r>
      <w:r w:rsidRPr="009F12ED">
        <w:rPr>
          <w:rFonts w:cstheme="minorHAnsi"/>
        </w:rPr>
        <w:t xml:space="preserve"> o el </w:t>
      </w:r>
      <w:r w:rsidR="00DE544B" w:rsidRPr="009F12ED">
        <w:rPr>
          <w:rFonts w:cstheme="minorHAnsi"/>
        </w:rPr>
        <w:t>C</w:t>
      </w:r>
      <w:r w:rsidRPr="009F12ED">
        <w:rPr>
          <w:rFonts w:cstheme="minorHAnsi"/>
        </w:rPr>
        <w:t>olegio</w:t>
      </w:r>
      <w:r w:rsidR="00DE544B" w:rsidRPr="009F12ED">
        <w:rPr>
          <w:rFonts w:cstheme="minorHAnsi"/>
        </w:rPr>
        <w:t>.</w:t>
      </w:r>
      <w:r w:rsidRPr="009F12ED">
        <w:rPr>
          <w:rFonts w:cstheme="minorHAnsi"/>
        </w:rPr>
        <w:t>.</w:t>
      </w:r>
    </w:p>
    <w:p w14:paraId="2F4D17E8"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3B9AEE1B"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d) Los datos de las asociaciones u organizaciones de consumidores y usuarios a las que los destinatarios</w:t>
      </w:r>
      <w:r w:rsidR="00674A46" w:rsidRPr="009F12ED">
        <w:rPr>
          <w:rFonts w:cstheme="minorHAnsi"/>
        </w:rPr>
        <w:t xml:space="preserve"> </w:t>
      </w:r>
      <w:r w:rsidRPr="009F12ED">
        <w:rPr>
          <w:rFonts w:cstheme="minorHAnsi"/>
        </w:rPr>
        <w:t>de los servicios profesionales pueden dirigirse para obtener asistencia.</w:t>
      </w:r>
      <w:r w:rsidR="00B33808" w:rsidRPr="009F12ED">
        <w:rPr>
          <w:rFonts w:cstheme="minorHAnsi"/>
        </w:rPr>
        <w:t xml:space="preserve"> Esta información p</w:t>
      </w:r>
      <w:r w:rsidR="00DE544B" w:rsidRPr="009F12ED">
        <w:rPr>
          <w:rFonts w:cstheme="minorHAnsi"/>
        </w:rPr>
        <w:t xml:space="preserve">odrá proporcionarse </w:t>
      </w:r>
      <w:r w:rsidR="00B33808" w:rsidRPr="009F12ED">
        <w:rPr>
          <w:rFonts w:cstheme="minorHAnsi"/>
        </w:rPr>
        <w:t>a través de un enlace a la página web correspondiente.</w:t>
      </w:r>
    </w:p>
    <w:p w14:paraId="41AD5EF2"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33203B4A"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e) El contenido de</w:t>
      </w:r>
      <w:r w:rsidR="00674A46" w:rsidRPr="009F12ED">
        <w:rPr>
          <w:rFonts w:cstheme="minorHAnsi"/>
        </w:rPr>
        <w:t>l</w:t>
      </w:r>
      <w:r w:rsidRPr="009F12ED">
        <w:rPr>
          <w:rFonts w:cstheme="minorHAnsi"/>
        </w:rPr>
        <w:t xml:space="preserve"> </w:t>
      </w:r>
      <w:r w:rsidR="00674A46" w:rsidRPr="009F12ED">
        <w:rPr>
          <w:rFonts w:cstheme="minorHAnsi"/>
        </w:rPr>
        <w:t>C</w:t>
      </w:r>
      <w:r w:rsidRPr="009F12ED">
        <w:rPr>
          <w:rFonts w:cstheme="minorHAnsi"/>
        </w:rPr>
        <w:t xml:space="preserve">ódigo </w:t>
      </w:r>
      <w:r w:rsidR="00674A46" w:rsidRPr="009F12ED">
        <w:rPr>
          <w:rFonts w:cstheme="minorHAnsi"/>
        </w:rPr>
        <w:t>D</w:t>
      </w:r>
      <w:r w:rsidRPr="009F12ED">
        <w:rPr>
          <w:rFonts w:cstheme="minorHAnsi"/>
        </w:rPr>
        <w:t>eontológico</w:t>
      </w:r>
      <w:r w:rsidR="00B33808" w:rsidRPr="009F12ED">
        <w:rPr>
          <w:rFonts w:cstheme="minorHAnsi"/>
        </w:rPr>
        <w:t xml:space="preserve"> de la Abogacía Española y de otros que puedan ser de aplicación.</w:t>
      </w:r>
    </w:p>
    <w:p w14:paraId="768F4365" w14:textId="77777777" w:rsidR="00674A46" w:rsidRPr="009F12ED" w:rsidRDefault="00674A46" w:rsidP="00ED6C6C">
      <w:pPr>
        <w:widowControl w:val="0"/>
        <w:autoSpaceDE w:val="0"/>
        <w:autoSpaceDN w:val="0"/>
        <w:adjustRightInd w:val="0"/>
        <w:spacing w:after="0" w:line="288" w:lineRule="auto"/>
        <w:jc w:val="both"/>
        <w:rPr>
          <w:rFonts w:cstheme="minorHAnsi"/>
        </w:rPr>
      </w:pPr>
    </w:p>
    <w:p w14:paraId="71197EC3" w14:textId="799A2981" w:rsidR="008F0FFD" w:rsidRPr="00950DC4" w:rsidRDefault="008F0FFD" w:rsidP="00ED6C6C">
      <w:pPr>
        <w:widowControl w:val="0"/>
        <w:autoSpaceDE w:val="0"/>
        <w:autoSpaceDN w:val="0"/>
        <w:adjustRightInd w:val="0"/>
        <w:spacing w:after="0" w:line="288" w:lineRule="auto"/>
        <w:jc w:val="both"/>
        <w:rPr>
          <w:rFonts w:cstheme="minorHAnsi"/>
          <w:b/>
          <w:bCs/>
        </w:rPr>
      </w:pPr>
      <w:r w:rsidRPr="00950DC4">
        <w:rPr>
          <w:rFonts w:cstheme="minorHAnsi"/>
          <w:b/>
          <w:bCs/>
        </w:rPr>
        <w:t>Artículo</w:t>
      </w:r>
      <w:r w:rsidR="00950DC4" w:rsidRPr="00950DC4">
        <w:rPr>
          <w:rFonts w:cstheme="minorHAnsi"/>
          <w:b/>
          <w:bCs/>
        </w:rPr>
        <w:t xml:space="preserve"> 1</w:t>
      </w:r>
      <w:r w:rsidR="00A96A07">
        <w:rPr>
          <w:rFonts w:cstheme="minorHAnsi"/>
          <w:b/>
          <w:bCs/>
        </w:rPr>
        <w:t>4</w:t>
      </w:r>
      <w:r w:rsidRPr="00950DC4">
        <w:rPr>
          <w:rFonts w:cstheme="minorHAnsi"/>
          <w:b/>
          <w:bCs/>
        </w:rPr>
        <w:t>. Memoria Anual.</w:t>
      </w:r>
    </w:p>
    <w:p w14:paraId="7A20EF74"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5C8F35A4" w14:textId="77777777" w:rsidR="00674A46"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1. El Colegio está sujeto al principio de transparencia en su gestión. Para ello, elaborará una Memoria</w:t>
      </w:r>
      <w:r w:rsidR="00674A46" w:rsidRPr="009F12ED">
        <w:rPr>
          <w:rFonts w:cstheme="minorHAnsi"/>
        </w:rPr>
        <w:t xml:space="preserve"> </w:t>
      </w:r>
      <w:r w:rsidRPr="009F12ED">
        <w:rPr>
          <w:rFonts w:cstheme="minorHAnsi"/>
        </w:rPr>
        <w:t xml:space="preserve">Anual que contenga la información </w:t>
      </w:r>
      <w:r w:rsidR="00674A46" w:rsidRPr="009F12ED">
        <w:rPr>
          <w:rFonts w:cstheme="minorHAnsi"/>
        </w:rPr>
        <w:t>siguiente:</w:t>
      </w:r>
    </w:p>
    <w:p w14:paraId="7D09C232"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7A6BEE66"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a) Informe de </w:t>
      </w:r>
      <w:r w:rsidR="00A72182" w:rsidRPr="009F12ED">
        <w:rPr>
          <w:rFonts w:cstheme="minorHAnsi"/>
        </w:rPr>
        <w:t xml:space="preserve">la </w:t>
      </w:r>
      <w:r w:rsidRPr="009F12ED">
        <w:rPr>
          <w:rFonts w:cstheme="minorHAnsi"/>
        </w:rPr>
        <w:t>gestión económica, incluyendo los gastos de personal</w:t>
      </w:r>
      <w:r w:rsidR="00674A46" w:rsidRPr="009F12ED">
        <w:rPr>
          <w:rFonts w:cstheme="minorHAnsi"/>
        </w:rPr>
        <w:t xml:space="preserve"> </w:t>
      </w:r>
      <w:r w:rsidRPr="009F12ED">
        <w:rPr>
          <w:rFonts w:cstheme="minorHAnsi"/>
        </w:rPr>
        <w:t>suficientemente desglosados</w:t>
      </w:r>
      <w:r w:rsidR="00674A46" w:rsidRPr="009F12ED">
        <w:rPr>
          <w:rFonts w:cstheme="minorHAnsi"/>
        </w:rPr>
        <w:t xml:space="preserve"> </w:t>
      </w:r>
      <w:r w:rsidRPr="009F12ED">
        <w:rPr>
          <w:rFonts w:cstheme="minorHAnsi"/>
        </w:rPr>
        <w:t>y especificando las retribuciones de los miembros de la Junta de Gobierno en razón de su cargo</w:t>
      </w:r>
      <w:r w:rsidR="00674A46" w:rsidRPr="009F12ED">
        <w:rPr>
          <w:rFonts w:cstheme="minorHAnsi"/>
        </w:rPr>
        <w:t>, en su caso</w:t>
      </w:r>
      <w:r w:rsidRPr="009F12ED">
        <w:rPr>
          <w:rFonts w:cstheme="minorHAnsi"/>
        </w:rPr>
        <w:t>.</w:t>
      </w:r>
    </w:p>
    <w:p w14:paraId="19A5B12C"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048AB10A"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b) Importe de las cuotas aplicables desglosadas por concepto y por el tipo de servicios prestados, así</w:t>
      </w:r>
      <w:r w:rsidR="00674A46" w:rsidRPr="009F12ED">
        <w:rPr>
          <w:rFonts w:cstheme="minorHAnsi"/>
        </w:rPr>
        <w:t xml:space="preserve"> </w:t>
      </w:r>
      <w:r w:rsidRPr="009F12ED">
        <w:rPr>
          <w:rFonts w:cstheme="minorHAnsi"/>
        </w:rPr>
        <w:t>como las normas para su cálculo y aplicación.</w:t>
      </w:r>
    </w:p>
    <w:p w14:paraId="57B68E1E"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11770BAA"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c) Información agregada y estadística relativa a los procedimientos informativos y sancionadores en</w:t>
      </w:r>
      <w:r w:rsidR="00674A46" w:rsidRPr="009F12ED">
        <w:rPr>
          <w:rFonts w:cstheme="minorHAnsi"/>
        </w:rPr>
        <w:t xml:space="preserve"> </w:t>
      </w:r>
      <w:r w:rsidRPr="009F12ED">
        <w:rPr>
          <w:rFonts w:cstheme="minorHAnsi"/>
        </w:rPr>
        <w:t>fase de instrucción o que hayan alcanzado firmeza, con indicación de la infracción a la que se refieren, de su</w:t>
      </w:r>
      <w:r w:rsidR="00674A46" w:rsidRPr="009F12ED">
        <w:rPr>
          <w:rFonts w:cstheme="minorHAnsi"/>
        </w:rPr>
        <w:t xml:space="preserve"> </w:t>
      </w:r>
      <w:r w:rsidRPr="009F12ED">
        <w:rPr>
          <w:rFonts w:cstheme="minorHAnsi"/>
        </w:rPr>
        <w:t>tramitación y de la sanción impuesta en su caso, con observancia, en todo caso, de la legislación en materia de</w:t>
      </w:r>
      <w:r w:rsidR="00674A46" w:rsidRPr="009F12ED">
        <w:rPr>
          <w:rFonts w:cstheme="minorHAnsi"/>
        </w:rPr>
        <w:t xml:space="preserve"> </w:t>
      </w:r>
      <w:r w:rsidRPr="009F12ED">
        <w:rPr>
          <w:rFonts w:cstheme="minorHAnsi"/>
        </w:rPr>
        <w:t>protección de datos de carácter personal.</w:t>
      </w:r>
    </w:p>
    <w:p w14:paraId="1F07286A"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70A63210"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d) Información agregada y estadística relativa a quejas y reclamaciones presentadas por los consumidores</w:t>
      </w:r>
      <w:r w:rsidR="00674A46" w:rsidRPr="009F12ED">
        <w:rPr>
          <w:rFonts w:cstheme="minorHAnsi"/>
        </w:rPr>
        <w:t xml:space="preserve"> </w:t>
      </w:r>
      <w:r w:rsidRPr="009F12ED">
        <w:rPr>
          <w:rFonts w:cstheme="minorHAnsi"/>
        </w:rPr>
        <w:t>o usuarios o sus organizaciones representativas, así como sobre su tramitación y, en su caso, de los motivos</w:t>
      </w:r>
      <w:r w:rsidR="00674A46" w:rsidRPr="009F12ED">
        <w:rPr>
          <w:rFonts w:cstheme="minorHAnsi"/>
        </w:rPr>
        <w:t xml:space="preserve"> </w:t>
      </w:r>
      <w:r w:rsidRPr="009F12ED">
        <w:rPr>
          <w:rFonts w:cstheme="minorHAnsi"/>
        </w:rPr>
        <w:t>de estimación o desestimación de la queja o reclamación, con observancia, en todo caso, de la legislación en</w:t>
      </w:r>
      <w:r w:rsidR="00674A46" w:rsidRPr="009F12ED">
        <w:rPr>
          <w:rFonts w:cstheme="minorHAnsi"/>
        </w:rPr>
        <w:t xml:space="preserve"> </w:t>
      </w:r>
      <w:r w:rsidRPr="009F12ED">
        <w:rPr>
          <w:rFonts w:cstheme="minorHAnsi"/>
        </w:rPr>
        <w:t>materia de protección de datos de carácter personal.</w:t>
      </w:r>
    </w:p>
    <w:p w14:paraId="32DB7B8F"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291FFE95"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e) L</w:t>
      </w:r>
      <w:r w:rsidR="00674A46" w:rsidRPr="009F12ED">
        <w:rPr>
          <w:rFonts w:cstheme="minorHAnsi"/>
        </w:rPr>
        <w:t>os cambios en el contenido del Código D</w:t>
      </w:r>
      <w:r w:rsidRPr="009F12ED">
        <w:rPr>
          <w:rFonts w:cstheme="minorHAnsi"/>
        </w:rPr>
        <w:t>eontológico, si los hubiere.</w:t>
      </w:r>
    </w:p>
    <w:p w14:paraId="4B76679B"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1871781B"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f) Las normas sobre incompatibilidades y las situaciones de conflicto de intereses en que se encuentren</w:t>
      </w:r>
      <w:r w:rsidR="00674A46" w:rsidRPr="009F12ED">
        <w:rPr>
          <w:rFonts w:cstheme="minorHAnsi"/>
        </w:rPr>
        <w:t xml:space="preserve"> </w:t>
      </w:r>
      <w:r w:rsidRPr="009F12ED">
        <w:rPr>
          <w:rFonts w:cstheme="minorHAnsi"/>
        </w:rPr>
        <w:t>los miembros de la Junta de Gobierno.</w:t>
      </w:r>
    </w:p>
    <w:p w14:paraId="541972A2"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6F4F8DFC" w14:textId="25D61076" w:rsidR="008F0FFD" w:rsidRPr="00A96A07" w:rsidRDefault="008F0FFD" w:rsidP="00ED6C6C">
      <w:pPr>
        <w:widowControl w:val="0"/>
        <w:autoSpaceDE w:val="0"/>
        <w:autoSpaceDN w:val="0"/>
        <w:adjustRightInd w:val="0"/>
        <w:spacing w:after="0" w:line="288" w:lineRule="auto"/>
        <w:jc w:val="both"/>
        <w:rPr>
          <w:rFonts w:cstheme="minorHAnsi"/>
        </w:rPr>
      </w:pPr>
      <w:r w:rsidRPr="00A96A07">
        <w:rPr>
          <w:rFonts w:cstheme="minorHAnsi"/>
        </w:rPr>
        <w:t>2. La Memoria Anual</w:t>
      </w:r>
      <w:r w:rsidR="00A72182" w:rsidRPr="00A96A07">
        <w:rPr>
          <w:rFonts w:cstheme="minorHAnsi"/>
        </w:rPr>
        <w:t xml:space="preserve"> aprobada </w:t>
      </w:r>
      <w:r w:rsidRPr="00A96A07">
        <w:rPr>
          <w:rFonts w:cstheme="minorHAnsi"/>
        </w:rPr>
        <w:t>deberá hacerse pública a través de la página web en el primer semestre de</w:t>
      </w:r>
      <w:r w:rsidR="00C231EE" w:rsidRPr="00A96A07">
        <w:rPr>
          <w:rFonts w:cstheme="minorHAnsi"/>
        </w:rPr>
        <w:t>l</w:t>
      </w:r>
      <w:r w:rsidRPr="00A96A07">
        <w:rPr>
          <w:rFonts w:cstheme="minorHAnsi"/>
        </w:rPr>
        <w:t xml:space="preserve"> año</w:t>
      </w:r>
      <w:r w:rsidR="00C231EE" w:rsidRPr="00A96A07">
        <w:rPr>
          <w:rFonts w:cstheme="minorHAnsi"/>
        </w:rPr>
        <w:t xml:space="preserve"> siguiente al que vaya referida</w:t>
      </w:r>
      <w:r w:rsidRPr="00A96A07">
        <w:rPr>
          <w:rFonts w:cstheme="minorHAnsi"/>
        </w:rPr>
        <w:t>.</w:t>
      </w:r>
    </w:p>
    <w:p w14:paraId="5A06F448" w14:textId="77777777" w:rsidR="00674A46" w:rsidRPr="009F12ED" w:rsidRDefault="00674A46" w:rsidP="00ED6C6C">
      <w:pPr>
        <w:widowControl w:val="0"/>
        <w:autoSpaceDE w:val="0"/>
        <w:autoSpaceDN w:val="0"/>
        <w:adjustRightInd w:val="0"/>
        <w:spacing w:after="0" w:line="288" w:lineRule="auto"/>
        <w:jc w:val="both"/>
        <w:rPr>
          <w:rFonts w:cstheme="minorHAnsi"/>
        </w:rPr>
      </w:pPr>
    </w:p>
    <w:p w14:paraId="57D6522F" w14:textId="251D0018" w:rsidR="008F0FFD" w:rsidRPr="00C231EE" w:rsidRDefault="008F0FFD" w:rsidP="00ED6C6C">
      <w:pPr>
        <w:widowControl w:val="0"/>
        <w:autoSpaceDE w:val="0"/>
        <w:autoSpaceDN w:val="0"/>
        <w:adjustRightInd w:val="0"/>
        <w:spacing w:after="0" w:line="288" w:lineRule="auto"/>
        <w:jc w:val="both"/>
        <w:rPr>
          <w:rFonts w:cstheme="minorHAnsi"/>
          <w:b/>
          <w:bCs/>
        </w:rPr>
      </w:pPr>
      <w:r w:rsidRPr="00C231EE">
        <w:rPr>
          <w:rFonts w:cstheme="minorHAnsi"/>
          <w:b/>
          <w:bCs/>
        </w:rPr>
        <w:t>Artículo</w:t>
      </w:r>
      <w:r w:rsidR="00C231EE" w:rsidRPr="00C231EE">
        <w:rPr>
          <w:rFonts w:cstheme="minorHAnsi"/>
          <w:b/>
          <w:bCs/>
        </w:rPr>
        <w:t xml:space="preserve"> 1</w:t>
      </w:r>
      <w:r w:rsidR="00A96A07">
        <w:rPr>
          <w:rFonts w:cstheme="minorHAnsi"/>
          <w:b/>
          <w:bCs/>
        </w:rPr>
        <w:t>5</w:t>
      </w:r>
      <w:r w:rsidR="00C231EE" w:rsidRPr="00C231EE">
        <w:rPr>
          <w:rFonts w:cstheme="minorHAnsi"/>
          <w:b/>
          <w:bCs/>
        </w:rPr>
        <w:t>.</w:t>
      </w:r>
      <w:r w:rsidRPr="00C231EE">
        <w:rPr>
          <w:rFonts w:cstheme="minorHAnsi"/>
          <w:b/>
          <w:bCs/>
        </w:rPr>
        <w:t xml:space="preserve"> Servicio de atención a los </w:t>
      </w:r>
      <w:r w:rsidR="002B31EF" w:rsidRPr="00C231EE">
        <w:rPr>
          <w:rFonts w:cstheme="minorHAnsi"/>
          <w:b/>
          <w:bCs/>
        </w:rPr>
        <w:t xml:space="preserve">miembros del Colegio </w:t>
      </w:r>
      <w:r w:rsidR="00DE544B" w:rsidRPr="00C231EE">
        <w:rPr>
          <w:rFonts w:cstheme="minorHAnsi"/>
          <w:b/>
          <w:bCs/>
        </w:rPr>
        <w:t>y a la</w:t>
      </w:r>
      <w:r w:rsidRPr="00C231EE">
        <w:rPr>
          <w:rFonts w:cstheme="minorHAnsi"/>
          <w:b/>
          <w:bCs/>
        </w:rPr>
        <w:t>s</w:t>
      </w:r>
      <w:r w:rsidR="00DE544B" w:rsidRPr="00C231EE">
        <w:rPr>
          <w:rFonts w:cstheme="minorHAnsi"/>
          <w:b/>
          <w:bCs/>
        </w:rPr>
        <w:t xml:space="preserve"> personas consumidoras o usuaria</w:t>
      </w:r>
      <w:r w:rsidRPr="00C231EE">
        <w:rPr>
          <w:rFonts w:cstheme="minorHAnsi"/>
          <w:b/>
          <w:bCs/>
        </w:rPr>
        <w:t>s.</w:t>
      </w:r>
    </w:p>
    <w:p w14:paraId="541BC1B8"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47E39838" w14:textId="77777777" w:rsidR="002B31EF"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1. El Colegio deberá atender las quejas o reclamaciones presentadas</w:t>
      </w:r>
      <w:r w:rsidR="002B31EF" w:rsidRPr="009F12ED">
        <w:rPr>
          <w:rFonts w:cstheme="minorHAnsi"/>
        </w:rPr>
        <w:t xml:space="preserve">. </w:t>
      </w:r>
    </w:p>
    <w:p w14:paraId="01537729"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7A0F1910" w14:textId="77777777" w:rsidR="001410D0"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2. Asimismo, dispondrá</w:t>
      </w:r>
      <w:r w:rsidR="00B33808" w:rsidRPr="009F12ED">
        <w:rPr>
          <w:rFonts w:cstheme="minorHAnsi"/>
        </w:rPr>
        <w:t xml:space="preserve"> de un servicio de atención a la</w:t>
      </w:r>
      <w:r w:rsidRPr="009F12ED">
        <w:rPr>
          <w:rFonts w:cstheme="minorHAnsi"/>
        </w:rPr>
        <w:t xml:space="preserve">s </w:t>
      </w:r>
      <w:r w:rsidR="00B33808" w:rsidRPr="009F12ED">
        <w:rPr>
          <w:rFonts w:cstheme="minorHAnsi"/>
        </w:rPr>
        <w:t>personas consumidoras o usuaria</w:t>
      </w:r>
      <w:r w:rsidRPr="009F12ED">
        <w:rPr>
          <w:rFonts w:cstheme="minorHAnsi"/>
        </w:rPr>
        <w:t>s, que necesariamente</w:t>
      </w:r>
      <w:r w:rsidR="002B31EF" w:rsidRPr="009F12ED">
        <w:rPr>
          <w:rFonts w:cstheme="minorHAnsi"/>
        </w:rPr>
        <w:t xml:space="preserve"> </w:t>
      </w:r>
      <w:r w:rsidRPr="009F12ED">
        <w:rPr>
          <w:rFonts w:cstheme="minorHAnsi"/>
        </w:rPr>
        <w:t xml:space="preserve">tramitará y resolverá cuantas quejas y reclamaciones referidas a la actividad colegial o profesional de </w:t>
      </w:r>
      <w:r w:rsidR="002B31EF" w:rsidRPr="009F12ED">
        <w:rPr>
          <w:rFonts w:cstheme="minorHAnsi"/>
        </w:rPr>
        <w:t>sus miembros</w:t>
      </w:r>
      <w:r w:rsidRPr="009F12ED">
        <w:rPr>
          <w:rFonts w:cstheme="minorHAnsi"/>
        </w:rPr>
        <w:t xml:space="preserve"> se presenten</w:t>
      </w:r>
      <w:r w:rsidR="00DE544B" w:rsidRPr="009F12ED">
        <w:rPr>
          <w:rFonts w:cstheme="minorHAnsi"/>
        </w:rPr>
        <w:t xml:space="preserve"> por ellas</w:t>
      </w:r>
      <w:r w:rsidRPr="009F12ED">
        <w:rPr>
          <w:rFonts w:cstheme="minorHAnsi"/>
        </w:rPr>
        <w:t>, así como</w:t>
      </w:r>
      <w:r w:rsidR="001410D0" w:rsidRPr="009F12ED">
        <w:rPr>
          <w:rFonts w:cstheme="minorHAnsi"/>
        </w:rPr>
        <w:t xml:space="preserve"> </w:t>
      </w:r>
      <w:r w:rsidRPr="009F12ED">
        <w:rPr>
          <w:rFonts w:cstheme="minorHAnsi"/>
        </w:rPr>
        <w:t>por asociaciones y organizaciones de consumidores y usuarios en su representación o en defensa de sus</w:t>
      </w:r>
      <w:r w:rsidR="002B31EF" w:rsidRPr="009F12ED">
        <w:rPr>
          <w:rFonts w:cstheme="minorHAnsi"/>
        </w:rPr>
        <w:t xml:space="preserve"> </w:t>
      </w:r>
      <w:r w:rsidRPr="009F12ED">
        <w:rPr>
          <w:rFonts w:cstheme="minorHAnsi"/>
        </w:rPr>
        <w:t>intereses.</w:t>
      </w:r>
    </w:p>
    <w:p w14:paraId="30416B5B" w14:textId="77777777" w:rsidR="00B33808" w:rsidRPr="009F12ED" w:rsidRDefault="00B33808" w:rsidP="00ED6C6C">
      <w:pPr>
        <w:widowControl w:val="0"/>
        <w:autoSpaceDE w:val="0"/>
        <w:autoSpaceDN w:val="0"/>
        <w:adjustRightInd w:val="0"/>
        <w:spacing w:after="0" w:line="288" w:lineRule="auto"/>
        <w:jc w:val="both"/>
        <w:rPr>
          <w:rFonts w:cstheme="minorHAnsi"/>
        </w:rPr>
      </w:pPr>
    </w:p>
    <w:p w14:paraId="58C060B1"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3. El Colegio, a través de este servicio de atención resolverá sobre la</w:t>
      </w:r>
      <w:r w:rsidR="002B31EF" w:rsidRPr="009F12ED">
        <w:rPr>
          <w:rFonts w:cstheme="minorHAnsi"/>
        </w:rPr>
        <w:t xml:space="preserve"> </w:t>
      </w:r>
      <w:r w:rsidRPr="009F12ED">
        <w:rPr>
          <w:rFonts w:cstheme="minorHAnsi"/>
        </w:rPr>
        <w:t>queja o reclamación según proceda: bien informando sobre el sistema extrajudicial de resolución de conflictos,</w:t>
      </w:r>
      <w:r w:rsidR="002B31EF" w:rsidRPr="009F12ED">
        <w:rPr>
          <w:rFonts w:cstheme="minorHAnsi"/>
        </w:rPr>
        <w:t xml:space="preserve"> </w:t>
      </w:r>
      <w:r w:rsidRPr="009F12ED">
        <w:rPr>
          <w:rFonts w:cstheme="minorHAnsi"/>
        </w:rPr>
        <w:t>bien remiti</w:t>
      </w:r>
      <w:r w:rsidR="00A72182" w:rsidRPr="009F12ED">
        <w:rPr>
          <w:rFonts w:cstheme="minorHAnsi"/>
        </w:rPr>
        <w:t>é</w:t>
      </w:r>
      <w:r w:rsidRPr="009F12ED">
        <w:rPr>
          <w:rFonts w:cstheme="minorHAnsi"/>
        </w:rPr>
        <w:t>ndo</w:t>
      </w:r>
      <w:r w:rsidR="00A72182" w:rsidRPr="009F12ED">
        <w:rPr>
          <w:rFonts w:cstheme="minorHAnsi"/>
        </w:rPr>
        <w:t>la</w:t>
      </w:r>
      <w:r w:rsidRPr="009F12ED">
        <w:rPr>
          <w:rFonts w:cstheme="minorHAnsi"/>
        </w:rPr>
        <w:t xml:space="preserve"> a los órganos colegiales competentes para instruir los oportunos expedientes</w:t>
      </w:r>
      <w:r w:rsidR="002B31EF" w:rsidRPr="009F12ED">
        <w:rPr>
          <w:rFonts w:cstheme="minorHAnsi"/>
        </w:rPr>
        <w:t xml:space="preserve">  </w:t>
      </w:r>
      <w:r w:rsidRPr="009F12ED">
        <w:rPr>
          <w:rFonts w:cstheme="minorHAnsi"/>
        </w:rPr>
        <w:t>informativos o disciplinarios, bien archivando o bien adoptando cualquier otra decisión conforme a derecho.</w:t>
      </w:r>
    </w:p>
    <w:p w14:paraId="674A4FF3" w14:textId="77777777" w:rsidR="00B33808" w:rsidRPr="009F12ED" w:rsidRDefault="00B33808" w:rsidP="00ED6C6C">
      <w:pPr>
        <w:widowControl w:val="0"/>
        <w:autoSpaceDE w:val="0"/>
        <w:autoSpaceDN w:val="0"/>
        <w:adjustRightInd w:val="0"/>
        <w:spacing w:after="0" w:line="288" w:lineRule="auto"/>
        <w:jc w:val="both"/>
        <w:rPr>
          <w:rFonts w:cstheme="minorHAnsi"/>
        </w:rPr>
      </w:pPr>
    </w:p>
    <w:p w14:paraId="28E9FB77" w14:textId="45166B50" w:rsidR="00B33808" w:rsidRPr="009F12ED" w:rsidRDefault="00B33808" w:rsidP="00ED6C6C">
      <w:pPr>
        <w:widowControl w:val="0"/>
        <w:autoSpaceDE w:val="0"/>
        <w:autoSpaceDN w:val="0"/>
        <w:adjustRightInd w:val="0"/>
        <w:spacing w:after="0" w:line="288" w:lineRule="auto"/>
        <w:jc w:val="both"/>
        <w:rPr>
          <w:rFonts w:cstheme="minorHAnsi"/>
        </w:rPr>
      </w:pPr>
      <w:r w:rsidRPr="009F12ED">
        <w:rPr>
          <w:rFonts w:cstheme="minorHAnsi"/>
        </w:rPr>
        <w:t xml:space="preserve">La tramitación del procedimiento de resolución de quejas y reclamaciones </w:t>
      </w:r>
      <w:r w:rsidR="00AD4469" w:rsidRPr="009F12ED">
        <w:rPr>
          <w:rFonts w:cstheme="minorHAnsi"/>
        </w:rPr>
        <w:t xml:space="preserve">será </w:t>
      </w:r>
      <w:r w:rsidR="009E6E9E" w:rsidRPr="009F12ED">
        <w:rPr>
          <w:rFonts w:cstheme="minorHAnsi"/>
        </w:rPr>
        <w:t>regulada</w:t>
      </w:r>
      <w:r w:rsidR="00AD4469" w:rsidRPr="009F12ED">
        <w:rPr>
          <w:rFonts w:cstheme="minorHAnsi"/>
        </w:rPr>
        <w:t xml:space="preserve"> por la Junta de Gobierno. </w:t>
      </w:r>
    </w:p>
    <w:p w14:paraId="3360C412"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224EB717"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4. La regulación de este servicio deberá prever la presentación de quejas y reclamaciones por vía</w:t>
      </w:r>
      <w:r w:rsidR="002B31EF" w:rsidRPr="009F12ED">
        <w:rPr>
          <w:rFonts w:cstheme="minorHAnsi"/>
        </w:rPr>
        <w:t xml:space="preserve"> </w:t>
      </w:r>
      <w:r w:rsidRPr="009F12ED">
        <w:rPr>
          <w:rFonts w:cstheme="minorHAnsi"/>
        </w:rPr>
        <w:t>electrónica y a distancia.</w:t>
      </w:r>
    </w:p>
    <w:p w14:paraId="40D2AAF2" w14:textId="77777777" w:rsidR="002B31EF" w:rsidRPr="009F12ED" w:rsidRDefault="002B31EF" w:rsidP="00ED6C6C">
      <w:pPr>
        <w:widowControl w:val="0"/>
        <w:autoSpaceDE w:val="0"/>
        <w:autoSpaceDN w:val="0"/>
        <w:adjustRightInd w:val="0"/>
        <w:spacing w:after="0" w:line="288" w:lineRule="auto"/>
        <w:jc w:val="both"/>
        <w:rPr>
          <w:rFonts w:cstheme="minorHAnsi"/>
        </w:rPr>
      </w:pPr>
    </w:p>
    <w:p w14:paraId="4E8E793B" w14:textId="77777777" w:rsidR="00F5217B" w:rsidRDefault="008F0FFD" w:rsidP="00ED6C6C">
      <w:pPr>
        <w:widowControl w:val="0"/>
        <w:autoSpaceDE w:val="0"/>
        <w:autoSpaceDN w:val="0"/>
        <w:adjustRightInd w:val="0"/>
        <w:spacing w:after="0" w:line="288" w:lineRule="auto"/>
        <w:jc w:val="center"/>
        <w:rPr>
          <w:rFonts w:cstheme="minorHAnsi"/>
          <w:b/>
          <w:bCs/>
        </w:rPr>
      </w:pPr>
      <w:r w:rsidRPr="00C231EE">
        <w:rPr>
          <w:rFonts w:cstheme="minorHAnsi"/>
          <w:b/>
          <w:bCs/>
        </w:rPr>
        <w:t>CAPÍTULO II.</w:t>
      </w:r>
    </w:p>
    <w:p w14:paraId="6CF4EB97" w14:textId="4ACDAA52" w:rsidR="002B31EF" w:rsidRPr="00C231EE" w:rsidRDefault="008F0FFD" w:rsidP="00ED6C6C">
      <w:pPr>
        <w:widowControl w:val="0"/>
        <w:autoSpaceDE w:val="0"/>
        <w:autoSpaceDN w:val="0"/>
        <w:adjustRightInd w:val="0"/>
        <w:spacing w:after="0" w:line="288" w:lineRule="auto"/>
        <w:jc w:val="center"/>
        <w:rPr>
          <w:rFonts w:cstheme="minorHAnsi"/>
          <w:b/>
          <w:bCs/>
        </w:rPr>
      </w:pPr>
      <w:r w:rsidRPr="00C231EE">
        <w:rPr>
          <w:rFonts w:cstheme="minorHAnsi"/>
          <w:b/>
          <w:bCs/>
        </w:rPr>
        <w:t>DE L</w:t>
      </w:r>
      <w:r w:rsidR="00DE544B" w:rsidRPr="00C231EE">
        <w:rPr>
          <w:rFonts w:cstheme="minorHAnsi"/>
          <w:b/>
          <w:bCs/>
        </w:rPr>
        <w:t>A</w:t>
      </w:r>
      <w:r w:rsidRPr="00C231EE">
        <w:rPr>
          <w:rFonts w:cstheme="minorHAnsi"/>
          <w:b/>
          <w:bCs/>
        </w:rPr>
        <w:t xml:space="preserve">S </w:t>
      </w:r>
      <w:r w:rsidR="00DE544B" w:rsidRPr="00C231EE">
        <w:rPr>
          <w:rFonts w:cstheme="minorHAnsi"/>
          <w:b/>
          <w:bCs/>
        </w:rPr>
        <w:t>OBLIGACIONES</w:t>
      </w:r>
      <w:r w:rsidRPr="00C231EE">
        <w:rPr>
          <w:rFonts w:cstheme="minorHAnsi"/>
          <w:b/>
          <w:bCs/>
        </w:rPr>
        <w:t xml:space="preserve"> Y DERECHOS </w:t>
      </w:r>
      <w:r w:rsidR="00AD4469" w:rsidRPr="00C231EE">
        <w:rPr>
          <w:rFonts w:cstheme="minorHAnsi"/>
          <w:b/>
          <w:bCs/>
        </w:rPr>
        <w:t>DE LOS MIEMBROS DEL COLEGIO</w:t>
      </w:r>
      <w:r w:rsidR="00F5217B">
        <w:rPr>
          <w:rFonts w:cstheme="minorHAnsi"/>
          <w:b/>
          <w:bCs/>
        </w:rPr>
        <w:t>.</w:t>
      </w:r>
    </w:p>
    <w:p w14:paraId="0AFEEC5B" w14:textId="77777777" w:rsidR="00B200F1" w:rsidRPr="009F12ED" w:rsidRDefault="00B200F1" w:rsidP="00ED6C6C">
      <w:pPr>
        <w:widowControl w:val="0"/>
        <w:autoSpaceDE w:val="0"/>
        <w:autoSpaceDN w:val="0"/>
        <w:adjustRightInd w:val="0"/>
        <w:spacing w:after="0" w:line="288" w:lineRule="auto"/>
        <w:jc w:val="both"/>
        <w:rPr>
          <w:rFonts w:cstheme="minorHAnsi"/>
        </w:rPr>
      </w:pPr>
    </w:p>
    <w:p w14:paraId="70BE1322" w14:textId="555FD10C" w:rsidR="008F0FFD" w:rsidRPr="00A96A07" w:rsidRDefault="008F0FFD" w:rsidP="00ED6C6C">
      <w:pPr>
        <w:widowControl w:val="0"/>
        <w:autoSpaceDE w:val="0"/>
        <w:autoSpaceDN w:val="0"/>
        <w:adjustRightInd w:val="0"/>
        <w:spacing w:after="0" w:line="288" w:lineRule="auto"/>
        <w:jc w:val="both"/>
        <w:rPr>
          <w:rFonts w:cstheme="minorHAnsi"/>
          <w:b/>
          <w:bCs/>
        </w:rPr>
      </w:pPr>
      <w:r w:rsidRPr="00A96A07">
        <w:rPr>
          <w:rFonts w:cstheme="minorHAnsi"/>
          <w:b/>
          <w:bCs/>
        </w:rPr>
        <w:t>Artícul</w:t>
      </w:r>
      <w:r w:rsidR="00A96A07" w:rsidRPr="00A96A07">
        <w:rPr>
          <w:rFonts w:cstheme="minorHAnsi"/>
          <w:b/>
          <w:bCs/>
        </w:rPr>
        <w:t>o 16.</w:t>
      </w:r>
      <w:r w:rsidRPr="00A96A07">
        <w:rPr>
          <w:rFonts w:cstheme="minorHAnsi"/>
          <w:b/>
          <w:bCs/>
        </w:rPr>
        <w:t xml:space="preserve"> De l</w:t>
      </w:r>
      <w:r w:rsidR="00314CAE" w:rsidRPr="00A96A07">
        <w:rPr>
          <w:rFonts w:cstheme="minorHAnsi"/>
          <w:b/>
          <w:bCs/>
        </w:rPr>
        <w:t xml:space="preserve">as obligaciones </w:t>
      </w:r>
      <w:r w:rsidRPr="00A96A07">
        <w:rPr>
          <w:rFonts w:cstheme="minorHAnsi"/>
          <w:b/>
          <w:bCs/>
        </w:rPr>
        <w:t xml:space="preserve">de los </w:t>
      </w:r>
      <w:r w:rsidR="002B31EF" w:rsidRPr="00A96A07">
        <w:rPr>
          <w:rFonts w:cstheme="minorHAnsi"/>
          <w:b/>
          <w:bCs/>
        </w:rPr>
        <w:t>miembros del Colegio</w:t>
      </w:r>
      <w:r w:rsidRPr="00A96A07">
        <w:rPr>
          <w:rFonts w:cstheme="minorHAnsi"/>
          <w:b/>
          <w:bCs/>
        </w:rPr>
        <w:t>.</w:t>
      </w:r>
    </w:p>
    <w:p w14:paraId="46F0E268" w14:textId="77777777" w:rsidR="002B31EF" w:rsidRPr="009F12ED" w:rsidRDefault="002B31EF" w:rsidP="00ED6C6C">
      <w:pPr>
        <w:widowControl w:val="0"/>
        <w:autoSpaceDE w:val="0"/>
        <w:autoSpaceDN w:val="0"/>
        <w:adjustRightInd w:val="0"/>
        <w:spacing w:after="0" w:line="288" w:lineRule="auto"/>
        <w:jc w:val="both"/>
        <w:rPr>
          <w:rFonts w:cstheme="minorHAnsi"/>
        </w:rPr>
      </w:pPr>
    </w:p>
    <w:p w14:paraId="222A8EB8" w14:textId="06CB3806" w:rsidR="00314CAE" w:rsidRPr="009F12ED" w:rsidRDefault="00314CAE" w:rsidP="00ED6C6C">
      <w:pPr>
        <w:widowControl w:val="0"/>
        <w:autoSpaceDE w:val="0"/>
        <w:autoSpaceDN w:val="0"/>
        <w:adjustRightInd w:val="0"/>
        <w:spacing w:after="0" w:line="288" w:lineRule="auto"/>
        <w:jc w:val="both"/>
        <w:rPr>
          <w:rFonts w:cstheme="minorHAnsi"/>
        </w:rPr>
      </w:pPr>
      <w:r w:rsidRPr="009F12ED">
        <w:rPr>
          <w:rFonts w:cstheme="minorHAnsi"/>
        </w:rPr>
        <w:t>Las obligaciones de l</w:t>
      </w:r>
      <w:r w:rsidR="00F63F28">
        <w:rPr>
          <w:rFonts w:cstheme="minorHAnsi"/>
        </w:rPr>
        <w:t>as personas colegiadas con el Colegio</w:t>
      </w:r>
      <w:r w:rsidRPr="009F12ED">
        <w:rPr>
          <w:rFonts w:cstheme="minorHAnsi"/>
        </w:rPr>
        <w:t xml:space="preserve"> son las que </w:t>
      </w:r>
      <w:r w:rsidR="008F0FFD" w:rsidRPr="009F12ED">
        <w:rPr>
          <w:rFonts w:cstheme="minorHAnsi"/>
        </w:rPr>
        <w:t>impone el Estatuto General de la Abogacía</w:t>
      </w:r>
      <w:r w:rsidR="002B31EF" w:rsidRPr="009F12ED">
        <w:rPr>
          <w:rFonts w:cstheme="minorHAnsi"/>
        </w:rPr>
        <w:t xml:space="preserve"> Española</w:t>
      </w:r>
      <w:r w:rsidR="008F0FFD" w:rsidRPr="009F12ED">
        <w:rPr>
          <w:rFonts w:cstheme="minorHAnsi"/>
        </w:rPr>
        <w:t xml:space="preserve"> y </w:t>
      </w:r>
      <w:r w:rsidR="002B31EF" w:rsidRPr="009F12ED">
        <w:rPr>
          <w:rFonts w:cstheme="minorHAnsi"/>
        </w:rPr>
        <w:t>demás</w:t>
      </w:r>
      <w:r w:rsidR="008F0FFD" w:rsidRPr="009F12ED">
        <w:rPr>
          <w:rFonts w:cstheme="minorHAnsi"/>
        </w:rPr>
        <w:t xml:space="preserve"> normas</w:t>
      </w:r>
      <w:r w:rsidR="002B31EF" w:rsidRPr="009F12ED">
        <w:rPr>
          <w:rFonts w:cstheme="minorHAnsi"/>
        </w:rPr>
        <w:t xml:space="preserve"> </w:t>
      </w:r>
      <w:r w:rsidR="008F0FFD" w:rsidRPr="009F12ED">
        <w:rPr>
          <w:rFonts w:cstheme="minorHAnsi"/>
        </w:rPr>
        <w:t>que regulan la profesión</w:t>
      </w:r>
      <w:r w:rsidRPr="009F12ED">
        <w:rPr>
          <w:rFonts w:cstheme="minorHAnsi"/>
        </w:rPr>
        <w:t xml:space="preserve">. </w:t>
      </w:r>
    </w:p>
    <w:p w14:paraId="55B1E1A3" w14:textId="77777777" w:rsidR="00314CAE" w:rsidRPr="009F12ED" w:rsidRDefault="00314CAE" w:rsidP="00ED6C6C">
      <w:pPr>
        <w:widowControl w:val="0"/>
        <w:autoSpaceDE w:val="0"/>
        <w:autoSpaceDN w:val="0"/>
        <w:adjustRightInd w:val="0"/>
        <w:spacing w:after="0" w:line="288" w:lineRule="auto"/>
        <w:jc w:val="both"/>
        <w:rPr>
          <w:rFonts w:cstheme="minorHAnsi"/>
        </w:rPr>
      </w:pPr>
    </w:p>
    <w:p w14:paraId="242A1E48" w14:textId="1C2EDF1E" w:rsidR="008F0FFD" w:rsidRPr="00F63F28" w:rsidRDefault="008F0FFD" w:rsidP="00ED6C6C">
      <w:pPr>
        <w:widowControl w:val="0"/>
        <w:autoSpaceDE w:val="0"/>
        <w:autoSpaceDN w:val="0"/>
        <w:adjustRightInd w:val="0"/>
        <w:spacing w:after="0" w:line="288" w:lineRule="auto"/>
        <w:jc w:val="both"/>
        <w:rPr>
          <w:rFonts w:cstheme="minorHAnsi"/>
          <w:b/>
          <w:bCs/>
        </w:rPr>
      </w:pPr>
      <w:r w:rsidRPr="00F63F28">
        <w:rPr>
          <w:rFonts w:cstheme="minorHAnsi"/>
          <w:b/>
          <w:bCs/>
        </w:rPr>
        <w:t>Artícul</w:t>
      </w:r>
      <w:r w:rsidR="00F63F28" w:rsidRPr="00F63F28">
        <w:rPr>
          <w:rFonts w:cstheme="minorHAnsi"/>
          <w:b/>
          <w:bCs/>
        </w:rPr>
        <w:t>o 17.</w:t>
      </w:r>
      <w:r w:rsidRPr="00F63F28">
        <w:rPr>
          <w:rFonts w:cstheme="minorHAnsi"/>
          <w:b/>
          <w:bCs/>
        </w:rPr>
        <w:t xml:space="preserve"> De los derechos de</w:t>
      </w:r>
      <w:r w:rsidR="00F63F28" w:rsidRPr="00F63F28">
        <w:rPr>
          <w:rFonts w:cstheme="minorHAnsi"/>
          <w:b/>
          <w:bCs/>
        </w:rPr>
        <w:t xml:space="preserve"> las personas colegiadas</w:t>
      </w:r>
      <w:r w:rsidRPr="00F63F28">
        <w:rPr>
          <w:rFonts w:cstheme="minorHAnsi"/>
          <w:b/>
          <w:bCs/>
        </w:rPr>
        <w:t>.</w:t>
      </w:r>
    </w:p>
    <w:p w14:paraId="7ED8717D" w14:textId="77777777" w:rsidR="002B31EF" w:rsidRPr="009F12ED" w:rsidRDefault="002B31EF" w:rsidP="00ED6C6C">
      <w:pPr>
        <w:widowControl w:val="0"/>
        <w:autoSpaceDE w:val="0"/>
        <w:autoSpaceDN w:val="0"/>
        <w:adjustRightInd w:val="0"/>
        <w:spacing w:after="0" w:line="288" w:lineRule="auto"/>
        <w:jc w:val="both"/>
        <w:rPr>
          <w:rFonts w:cstheme="minorHAnsi"/>
        </w:rPr>
      </w:pPr>
    </w:p>
    <w:p w14:paraId="5086D799" w14:textId="3EBEBAC5" w:rsidR="00314CAE" w:rsidRPr="009F12ED" w:rsidRDefault="00F63F28" w:rsidP="00ED6C6C">
      <w:pPr>
        <w:widowControl w:val="0"/>
        <w:autoSpaceDE w:val="0"/>
        <w:autoSpaceDN w:val="0"/>
        <w:adjustRightInd w:val="0"/>
        <w:spacing w:after="0" w:line="288" w:lineRule="auto"/>
        <w:jc w:val="both"/>
        <w:rPr>
          <w:rFonts w:cstheme="minorHAnsi"/>
        </w:rPr>
      </w:pPr>
      <w:r>
        <w:rPr>
          <w:rFonts w:cstheme="minorHAnsi"/>
        </w:rPr>
        <w:t>Las persona</w:t>
      </w:r>
      <w:r w:rsidR="00150298">
        <w:rPr>
          <w:rFonts w:cstheme="minorHAnsi"/>
        </w:rPr>
        <w:t>s</w:t>
      </w:r>
      <w:r>
        <w:rPr>
          <w:rFonts w:cstheme="minorHAnsi"/>
        </w:rPr>
        <w:t xml:space="preserve"> colegiadas incorporadas y que actúen en el ámbito del Colegio gozarán de los  </w:t>
      </w:r>
      <w:r w:rsidR="00314CAE" w:rsidRPr="009F12ED">
        <w:rPr>
          <w:rFonts w:cstheme="minorHAnsi"/>
        </w:rPr>
        <w:t>derechos que otorga el Estatuto General</w:t>
      </w:r>
      <w:r w:rsidR="00206023" w:rsidRPr="009F12ED">
        <w:rPr>
          <w:rFonts w:cstheme="minorHAnsi"/>
        </w:rPr>
        <w:t xml:space="preserve"> de la Abogacía Española</w:t>
      </w:r>
      <w:r>
        <w:rPr>
          <w:rFonts w:cstheme="minorHAnsi"/>
        </w:rPr>
        <w:t xml:space="preserve">, los presente Estatutos </w:t>
      </w:r>
      <w:r w:rsidR="00206023" w:rsidRPr="009F12ED">
        <w:rPr>
          <w:rFonts w:cstheme="minorHAnsi"/>
        </w:rPr>
        <w:t>y</w:t>
      </w:r>
      <w:r w:rsidR="00314CAE" w:rsidRPr="009F12ED">
        <w:rPr>
          <w:rFonts w:cstheme="minorHAnsi"/>
        </w:rPr>
        <w:t xml:space="preserve"> normas que regulan la profesión</w:t>
      </w:r>
      <w:r>
        <w:rPr>
          <w:rFonts w:cstheme="minorHAnsi"/>
        </w:rPr>
        <w:t>.</w:t>
      </w:r>
    </w:p>
    <w:p w14:paraId="6009E6EA" w14:textId="77777777" w:rsidR="002B31EF" w:rsidRPr="009F12ED" w:rsidRDefault="002B31EF" w:rsidP="00ED6C6C">
      <w:pPr>
        <w:widowControl w:val="0"/>
        <w:autoSpaceDE w:val="0"/>
        <w:autoSpaceDN w:val="0"/>
        <w:adjustRightInd w:val="0"/>
        <w:spacing w:after="0" w:line="288" w:lineRule="auto"/>
        <w:jc w:val="both"/>
        <w:rPr>
          <w:rFonts w:cstheme="minorHAnsi"/>
        </w:rPr>
      </w:pPr>
    </w:p>
    <w:p w14:paraId="76EC9325" w14:textId="208D9896" w:rsidR="008F0FFD" w:rsidRPr="00F63F28" w:rsidRDefault="008F0FFD" w:rsidP="00ED6C6C">
      <w:pPr>
        <w:widowControl w:val="0"/>
        <w:autoSpaceDE w:val="0"/>
        <w:autoSpaceDN w:val="0"/>
        <w:adjustRightInd w:val="0"/>
        <w:spacing w:after="0" w:line="288" w:lineRule="auto"/>
        <w:jc w:val="both"/>
        <w:rPr>
          <w:rFonts w:cstheme="minorHAnsi"/>
          <w:b/>
          <w:bCs/>
        </w:rPr>
      </w:pPr>
      <w:r w:rsidRPr="00F63F28">
        <w:rPr>
          <w:rFonts w:cstheme="minorHAnsi"/>
          <w:b/>
          <w:bCs/>
        </w:rPr>
        <w:t>Art</w:t>
      </w:r>
      <w:r w:rsidR="00F63F28">
        <w:rPr>
          <w:rFonts w:cstheme="minorHAnsi"/>
          <w:b/>
          <w:bCs/>
        </w:rPr>
        <w:t>í</w:t>
      </w:r>
      <w:r w:rsidRPr="00F63F28">
        <w:rPr>
          <w:rFonts w:cstheme="minorHAnsi"/>
          <w:b/>
          <w:bCs/>
        </w:rPr>
        <w:t>culo</w:t>
      </w:r>
      <w:r w:rsidR="00F63F28" w:rsidRPr="00F63F28">
        <w:rPr>
          <w:rFonts w:cstheme="minorHAnsi"/>
          <w:b/>
          <w:bCs/>
        </w:rPr>
        <w:t xml:space="preserve"> 18.</w:t>
      </w:r>
      <w:r w:rsidRPr="00F63F28">
        <w:rPr>
          <w:rFonts w:cstheme="minorHAnsi"/>
          <w:b/>
          <w:bCs/>
        </w:rPr>
        <w:t xml:space="preserve"> De la asistencia jurídica gratuita.</w:t>
      </w:r>
    </w:p>
    <w:p w14:paraId="6CD5E11C"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6429D3F3" w14:textId="530676D5"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El Colegio dictará normas que regulen la prestación de los servicios en su ámbito territorial y establecerá un</w:t>
      </w:r>
      <w:r w:rsidR="002B31EF" w:rsidRPr="009F12ED">
        <w:rPr>
          <w:rFonts w:cstheme="minorHAnsi"/>
        </w:rPr>
        <w:t xml:space="preserve"> </w:t>
      </w:r>
      <w:r w:rsidRPr="009F12ED">
        <w:rPr>
          <w:rFonts w:cstheme="minorHAnsi"/>
        </w:rPr>
        <w:t xml:space="preserve">régimen sancionador para el incumplimiento de las obligaciones que conlleva. Se </w:t>
      </w:r>
      <w:r w:rsidR="00F63F28">
        <w:rPr>
          <w:rFonts w:cstheme="minorHAnsi"/>
        </w:rPr>
        <w:t>fomentará</w:t>
      </w:r>
      <w:r w:rsidRPr="009F12ED">
        <w:rPr>
          <w:rFonts w:cstheme="minorHAnsi"/>
        </w:rPr>
        <w:t xml:space="preserve"> la especialización</w:t>
      </w:r>
      <w:r w:rsidR="002B31EF" w:rsidRPr="009F12ED">
        <w:rPr>
          <w:rFonts w:cstheme="minorHAnsi"/>
        </w:rPr>
        <w:t xml:space="preserve"> </w:t>
      </w:r>
      <w:r w:rsidRPr="009F12ED">
        <w:rPr>
          <w:rFonts w:cstheme="minorHAnsi"/>
        </w:rPr>
        <w:t>del Turno de Oficio.</w:t>
      </w:r>
    </w:p>
    <w:p w14:paraId="33B4F6F5" w14:textId="77777777" w:rsidR="002B31EF" w:rsidRPr="009F12ED" w:rsidRDefault="002B31EF" w:rsidP="00ED6C6C">
      <w:pPr>
        <w:widowControl w:val="0"/>
        <w:autoSpaceDE w:val="0"/>
        <w:autoSpaceDN w:val="0"/>
        <w:adjustRightInd w:val="0"/>
        <w:spacing w:after="0" w:line="288" w:lineRule="auto"/>
        <w:jc w:val="both"/>
        <w:rPr>
          <w:rFonts w:cstheme="minorHAnsi"/>
        </w:rPr>
      </w:pPr>
    </w:p>
    <w:p w14:paraId="4072DB23" w14:textId="5598FFF2" w:rsidR="008F0FFD" w:rsidRPr="00F63F28" w:rsidRDefault="008F0FFD" w:rsidP="00ED6C6C">
      <w:pPr>
        <w:widowControl w:val="0"/>
        <w:autoSpaceDE w:val="0"/>
        <w:autoSpaceDN w:val="0"/>
        <w:adjustRightInd w:val="0"/>
        <w:spacing w:after="0" w:line="288" w:lineRule="auto"/>
        <w:jc w:val="both"/>
        <w:rPr>
          <w:rFonts w:cstheme="minorHAnsi"/>
          <w:b/>
          <w:bCs/>
        </w:rPr>
      </w:pPr>
      <w:r w:rsidRPr="00F63F28">
        <w:rPr>
          <w:rFonts w:cstheme="minorHAnsi"/>
          <w:b/>
          <w:bCs/>
        </w:rPr>
        <w:t>Art</w:t>
      </w:r>
      <w:r w:rsidR="00F63F28" w:rsidRPr="00F63F28">
        <w:rPr>
          <w:rFonts w:cstheme="minorHAnsi"/>
          <w:b/>
          <w:bCs/>
        </w:rPr>
        <w:t>í</w:t>
      </w:r>
      <w:r w:rsidRPr="00F63F28">
        <w:rPr>
          <w:rFonts w:cstheme="minorHAnsi"/>
          <w:b/>
          <w:bCs/>
        </w:rPr>
        <w:t>culo</w:t>
      </w:r>
      <w:r w:rsidR="00F63F28" w:rsidRPr="00F63F28">
        <w:rPr>
          <w:rFonts w:cstheme="minorHAnsi"/>
          <w:b/>
          <w:bCs/>
        </w:rPr>
        <w:t xml:space="preserve"> 19.</w:t>
      </w:r>
      <w:r w:rsidRPr="00F63F28">
        <w:rPr>
          <w:rFonts w:cstheme="minorHAnsi"/>
          <w:b/>
          <w:bCs/>
        </w:rPr>
        <w:t xml:space="preserve"> Del ejercicio individual, colectivo y multiprofesional.</w:t>
      </w:r>
    </w:p>
    <w:p w14:paraId="114DA828"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6B38C339" w14:textId="77777777" w:rsidR="002B31EF"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 xml:space="preserve">La Abogacía podrá ejercerse </w:t>
      </w:r>
      <w:r w:rsidR="002B31EF" w:rsidRPr="009F12ED">
        <w:rPr>
          <w:rFonts w:cstheme="minorHAnsi"/>
        </w:rPr>
        <w:t>en las formas previstas en el Estatuto General de la Abogacía Española y en la legislación vigente.</w:t>
      </w:r>
    </w:p>
    <w:p w14:paraId="7BA6407D" w14:textId="77777777" w:rsidR="002B31EF" w:rsidRPr="009F12ED" w:rsidRDefault="002B31EF" w:rsidP="00ED6C6C">
      <w:pPr>
        <w:widowControl w:val="0"/>
        <w:autoSpaceDE w:val="0"/>
        <w:autoSpaceDN w:val="0"/>
        <w:adjustRightInd w:val="0"/>
        <w:spacing w:after="0" w:line="288" w:lineRule="auto"/>
        <w:jc w:val="both"/>
        <w:rPr>
          <w:rFonts w:cstheme="minorHAnsi"/>
        </w:rPr>
      </w:pPr>
    </w:p>
    <w:p w14:paraId="3404F312" w14:textId="77777777" w:rsidR="008F0FFD"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Las sociedades profesionales deberán inscribirse en el registro de sociedades profesionales que el</w:t>
      </w:r>
      <w:r w:rsidR="002B31EF" w:rsidRPr="009F12ED">
        <w:rPr>
          <w:rFonts w:cstheme="minorHAnsi"/>
        </w:rPr>
        <w:t xml:space="preserve"> </w:t>
      </w:r>
      <w:r w:rsidR="008F0FFD" w:rsidRPr="009F12ED">
        <w:rPr>
          <w:rFonts w:cstheme="minorHAnsi"/>
        </w:rPr>
        <w:t>Colegio tiene creado al efecto y tendrán las mismas obligaciones deontológicas que el resto de colegiados con</w:t>
      </w:r>
      <w:r w:rsidR="002B31EF" w:rsidRPr="009F12ED">
        <w:rPr>
          <w:rFonts w:cstheme="minorHAnsi"/>
        </w:rPr>
        <w:t xml:space="preserve"> </w:t>
      </w:r>
      <w:r w:rsidR="008F0FFD" w:rsidRPr="009F12ED">
        <w:rPr>
          <w:rFonts w:cstheme="minorHAnsi"/>
        </w:rPr>
        <w:t>las particularidades que le sean propias.</w:t>
      </w:r>
    </w:p>
    <w:p w14:paraId="3CEDD687" w14:textId="77777777" w:rsidR="00206023" w:rsidRPr="009F12ED" w:rsidRDefault="00206023" w:rsidP="00ED6C6C">
      <w:pPr>
        <w:widowControl w:val="0"/>
        <w:autoSpaceDE w:val="0"/>
        <w:autoSpaceDN w:val="0"/>
        <w:adjustRightInd w:val="0"/>
        <w:spacing w:after="0" w:line="288" w:lineRule="auto"/>
        <w:jc w:val="both"/>
        <w:rPr>
          <w:rFonts w:cstheme="minorHAnsi"/>
        </w:rPr>
      </w:pPr>
    </w:p>
    <w:p w14:paraId="0B4BBC7B" w14:textId="699FD415" w:rsidR="00754CB7"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206023" w:rsidRPr="009F12ED">
        <w:rPr>
          <w:rFonts w:cstheme="minorHAnsi"/>
        </w:rPr>
        <w:t xml:space="preserve">Los deberes de información e identificación </w:t>
      </w:r>
      <w:r w:rsidR="00754CB7" w:rsidRPr="009F12ED">
        <w:rPr>
          <w:rFonts w:cstheme="minorHAnsi"/>
        </w:rPr>
        <w:t xml:space="preserve">que establece el Estatuto General de la Abogacía Española </w:t>
      </w:r>
      <w:r w:rsidR="00206023" w:rsidRPr="009F12ED">
        <w:rPr>
          <w:rFonts w:cstheme="minorHAnsi"/>
        </w:rPr>
        <w:t xml:space="preserve">recaen también sobre las sociedades multidisciplinares en las que son socios profesionales abogados </w:t>
      </w:r>
      <w:r w:rsidR="00754CB7" w:rsidRPr="009F12ED">
        <w:rPr>
          <w:rFonts w:cstheme="minorHAnsi"/>
        </w:rPr>
        <w:t xml:space="preserve">o abogadas. </w:t>
      </w:r>
    </w:p>
    <w:p w14:paraId="738A8070" w14:textId="77777777" w:rsidR="00754CB7" w:rsidRPr="009F12ED" w:rsidRDefault="00754CB7" w:rsidP="00ED6C6C">
      <w:pPr>
        <w:widowControl w:val="0"/>
        <w:autoSpaceDE w:val="0"/>
        <w:autoSpaceDN w:val="0"/>
        <w:adjustRightInd w:val="0"/>
        <w:spacing w:after="0" w:line="288" w:lineRule="auto"/>
        <w:jc w:val="both"/>
        <w:rPr>
          <w:rFonts w:cstheme="minorHAnsi"/>
        </w:rPr>
      </w:pPr>
    </w:p>
    <w:p w14:paraId="236E4D03" w14:textId="33981C6C" w:rsidR="00206023"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4. </w:t>
      </w:r>
      <w:r w:rsidR="00754CB7" w:rsidRPr="009F12ED">
        <w:rPr>
          <w:rFonts w:cstheme="minorHAnsi"/>
        </w:rPr>
        <w:t xml:space="preserve">Igualmente, </w:t>
      </w:r>
      <w:r w:rsidR="00206023" w:rsidRPr="009F12ED">
        <w:rPr>
          <w:rFonts w:cstheme="minorHAnsi"/>
        </w:rPr>
        <w:t xml:space="preserve">el secreto profesional incumbe también a las sociedades de abogados, a los despachos colectivos y a las sociedades multidisciplinares con participación de </w:t>
      </w:r>
      <w:r w:rsidR="00754CB7" w:rsidRPr="009F12ED">
        <w:rPr>
          <w:rFonts w:cstheme="minorHAnsi"/>
        </w:rPr>
        <w:t>profesionales de la Abogacía.</w:t>
      </w:r>
    </w:p>
    <w:p w14:paraId="598D3D89" w14:textId="77777777" w:rsidR="00754CB7" w:rsidRPr="009F12ED" w:rsidRDefault="00754CB7" w:rsidP="00ED6C6C">
      <w:pPr>
        <w:widowControl w:val="0"/>
        <w:autoSpaceDE w:val="0"/>
        <w:autoSpaceDN w:val="0"/>
        <w:adjustRightInd w:val="0"/>
        <w:spacing w:after="0" w:line="288" w:lineRule="auto"/>
        <w:jc w:val="both"/>
        <w:rPr>
          <w:rFonts w:cstheme="minorHAnsi"/>
        </w:rPr>
      </w:pPr>
    </w:p>
    <w:p w14:paraId="1A7E9B9F" w14:textId="77777777" w:rsidR="00754CB7"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5. </w:t>
      </w:r>
      <w:r w:rsidR="00206023" w:rsidRPr="009F12ED">
        <w:rPr>
          <w:rFonts w:cstheme="minorHAnsi"/>
        </w:rPr>
        <w:t>E</w:t>
      </w:r>
      <w:r w:rsidR="00754CB7" w:rsidRPr="009F12ED">
        <w:rPr>
          <w:rFonts w:cstheme="minorHAnsi"/>
        </w:rPr>
        <w:t>l Colegio ejercerá sobre las sociedades profesionales que estén inscritas las mismas competencias que se le atribuyen en relación a las personas colegiadas, especialmente en lo relativo a la deontología y a la potestad disciplinaria.</w:t>
      </w:r>
    </w:p>
    <w:p w14:paraId="0624D6FE" w14:textId="77777777" w:rsidR="00754CB7" w:rsidRPr="009F12ED" w:rsidRDefault="00754CB7" w:rsidP="00ED6C6C">
      <w:pPr>
        <w:widowControl w:val="0"/>
        <w:autoSpaceDE w:val="0"/>
        <w:autoSpaceDN w:val="0"/>
        <w:adjustRightInd w:val="0"/>
        <w:spacing w:after="0" w:line="288" w:lineRule="auto"/>
        <w:jc w:val="both"/>
        <w:rPr>
          <w:rFonts w:cstheme="minorHAnsi"/>
        </w:rPr>
      </w:pPr>
    </w:p>
    <w:p w14:paraId="4E58728A" w14:textId="398A3D10" w:rsidR="00F924D3"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6. </w:t>
      </w:r>
      <w:r w:rsidR="00F924D3" w:rsidRPr="009F12ED">
        <w:rPr>
          <w:rFonts w:cstheme="minorHAnsi"/>
        </w:rPr>
        <w:t xml:space="preserve">En </w:t>
      </w:r>
      <w:r w:rsidR="00206023" w:rsidRPr="009F12ED">
        <w:rPr>
          <w:rFonts w:cstheme="minorHAnsi"/>
        </w:rPr>
        <w:t xml:space="preserve">la hoja de encargo profesional </w:t>
      </w:r>
      <w:r w:rsidR="00F924D3" w:rsidRPr="009F12ED">
        <w:rPr>
          <w:rFonts w:cstheme="minorHAnsi"/>
        </w:rPr>
        <w:t xml:space="preserve">deben figurar </w:t>
      </w:r>
      <w:r w:rsidR="00206023" w:rsidRPr="009F12ED">
        <w:rPr>
          <w:rFonts w:cstheme="minorHAnsi"/>
        </w:rPr>
        <w:t>los datos de identificación de las sociedades</w:t>
      </w:r>
      <w:r w:rsidR="00150298">
        <w:rPr>
          <w:rFonts w:cstheme="minorHAnsi"/>
        </w:rPr>
        <w:t xml:space="preserve"> </w:t>
      </w:r>
      <w:r w:rsidR="00F924D3" w:rsidRPr="009F12ED">
        <w:rPr>
          <w:rFonts w:cstheme="minorHAnsi"/>
        </w:rPr>
        <w:t>profesionales,</w:t>
      </w:r>
      <w:r w:rsidR="00206023" w:rsidRPr="009F12ED">
        <w:rPr>
          <w:rFonts w:cstheme="minorHAnsi"/>
        </w:rPr>
        <w:t xml:space="preserve"> de los despachos colectivos y de las sociedades multidisciplinares</w:t>
      </w:r>
      <w:r w:rsidR="00F924D3" w:rsidRPr="009F12ED">
        <w:rPr>
          <w:rFonts w:cstheme="minorHAnsi"/>
        </w:rPr>
        <w:t>, en su caso.</w:t>
      </w:r>
    </w:p>
    <w:p w14:paraId="093FB48C" w14:textId="77777777" w:rsidR="002B31EF" w:rsidRPr="009F12ED" w:rsidRDefault="002B31EF" w:rsidP="00ED6C6C">
      <w:pPr>
        <w:widowControl w:val="0"/>
        <w:autoSpaceDE w:val="0"/>
        <w:autoSpaceDN w:val="0"/>
        <w:adjustRightInd w:val="0"/>
        <w:spacing w:after="0" w:line="288" w:lineRule="auto"/>
        <w:jc w:val="both"/>
        <w:rPr>
          <w:rFonts w:cstheme="minorHAnsi"/>
        </w:rPr>
      </w:pPr>
    </w:p>
    <w:p w14:paraId="6BFE05BF" w14:textId="44C82ED7" w:rsidR="008F0FFD" w:rsidRPr="00F63F28" w:rsidRDefault="008F0FFD" w:rsidP="00ED6C6C">
      <w:pPr>
        <w:widowControl w:val="0"/>
        <w:autoSpaceDE w:val="0"/>
        <w:autoSpaceDN w:val="0"/>
        <w:adjustRightInd w:val="0"/>
        <w:spacing w:after="0" w:line="288" w:lineRule="auto"/>
        <w:jc w:val="both"/>
        <w:rPr>
          <w:rFonts w:cstheme="minorHAnsi"/>
          <w:b/>
          <w:bCs/>
        </w:rPr>
      </w:pPr>
      <w:r w:rsidRPr="00F63F28">
        <w:rPr>
          <w:rFonts w:cstheme="minorHAnsi"/>
          <w:b/>
          <w:bCs/>
        </w:rPr>
        <w:t>Artículo</w:t>
      </w:r>
      <w:r w:rsidR="00F63F28" w:rsidRPr="00F63F28">
        <w:rPr>
          <w:rFonts w:cstheme="minorHAnsi"/>
          <w:b/>
          <w:bCs/>
        </w:rPr>
        <w:t xml:space="preserve"> 20. </w:t>
      </w:r>
      <w:r w:rsidRPr="00F63F28">
        <w:rPr>
          <w:rFonts w:cstheme="minorHAnsi"/>
          <w:b/>
          <w:bCs/>
        </w:rPr>
        <w:t xml:space="preserve">De la </w:t>
      </w:r>
      <w:r w:rsidR="00D1100B" w:rsidRPr="00F63F28">
        <w:rPr>
          <w:rFonts w:cstheme="minorHAnsi"/>
          <w:b/>
          <w:bCs/>
        </w:rPr>
        <w:t>sustitución</w:t>
      </w:r>
      <w:r w:rsidRPr="00F63F28">
        <w:rPr>
          <w:rFonts w:cstheme="minorHAnsi"/>
          <w:b/>
          <w:bCs/>
        </w:rPr>
        <w:t>.</w:t>
      </w:r>
    </w:p>
    <w:p w14:paraId="0B2F54A5"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31CEF2EB" w14:textId="77777777" w:rsidR="002B31EF"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2B31EF" w:rsidRPr="009F12ED">
        <w:rPr>
          <w:rFonts w:cstheme="minorHAnsi"/>
        </w:rPr>
        <w:t>La sustitución en la defensa o en el asesoramiento se regirá por las normas contenidas en el Estatuto General de la Abogacía Española</w:t>
      </w:r>
      <w:r w:rsidR="00ED6C1D" w:rsidRPr="009F12ED">
        <w:rPr>
          <w:rFonts w:cstheme="minorHAnsi"/>
        </w:rPr>
        <w:t xml:space="preserve"> y en el Código Deontológico</w:t>
      </w:r>
      <w:r w:rsidR="002B31EF" w:rsidRPr="009F12ED">
        <w:rPr>
          <w:rFonts w:cstheme="minorHAnsi"/>
        </w:rPr>
        <w:t>.</w:t>
      </w:r>
    </w:p>
    <w:p w14:paraId="6B49E4F4"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0CE15EB4" w14:textId="77777777" w:rsidR="008F0FFD"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ED6C1D" w:rsidRPr="009F12ED">
        <w:rPr>
          <w:rFonts w:cstheme="minorHAnsi"/>
        </w:rPr>
        <w:t>L</w:t>
      </w:r>
      <w:r w:rsidR="008F0FFD" w:rsidRPr="009F12ED">
        <w:rPr>
          <w:rFonts w:cstheme="minorHAnsi"/>
        </w:rPr>
        <w:t>as obligaciones</w:t>
      </w:r>
      <w:r w:rsidR="00ED6C1D" w:rsidRPr="009F12ED">
        <w:rPr>
          <w:rFonts w:cstheme="minorHAnsi"/>
        </w:rPr>
        <w:t xml:space="preserve"> que imponen</w:t>
      </w:r>
      <w:r w:rsidR="008F0FFD" w:rsidRPr="009F12ED">
        <w:rPr>
          <w:rFonts w:cstheme="minorHAnsi"/>
        </w:rPr>
        <w:t xml:space="preserve"> son exigibles en el ámbito del Colegio y de necesario</w:t>
      </w:r>
      <w:r w:rsidR="002B31EF" w:rsidRPr="009F12ED">
        <w:rPr>
          <w:rFonts w:cstheme="minorHAnsi"/>
        </w:rPr>
        <w:t xml:space="preserve"> </w:t>
      </w:r>
      <w:r w:rsidR="008F0FFD" w:rsidRPr="009F12ED">
        <w:rPr>
          <w:rFonts w:cstheme="minorHAnsi"/>
        </w:rPr>
        <w:t>cumplimiento tanto en asuntos judiciales como extrajudiciales, defensa, asesoramiento y gestión y mientras</w:t>
      </w:r>
      <w:r w:rsidR="002B31EF" w:rsidRPr="009F12ED">
        <w:rPr>
          <w:rFonts w:cstheme="minorHAnsi"/>
        </w:rPr>
        <w:t xml:space="preserve"> </w:t>
      </w:r>
      <w:r w:rsidR="008F0FFD" w:rsidRPr="009F12ED">
        <w:rPr>
          <w:rFonts w:cstheme="minorHAnsi"/>
        </w:rPr>
        <w:t>conste que haya un asunto encargado antes a otro compañero</w:t>
      </w:r>
      <w:r w:rsidR="00ED6C1D" w:rsidRPr="009F12ED">
        <w:rPr>
          <w:rFonts w:cstheme="minorHAnsi"/>
        </w:rPr>
        <w:t xml:space="preserve"> o compañera</w:t>
      </w:r>
      <w:r w:rsidR="008F0FFD" w:rsidRPr="009F12ED">
        <w:rPr>
          <w:rFonts w:cstheme="minorHAnsi"/>
        </w:rPr>
        <w:t xml:space="preserve">, incluso cuando se haya comunicado </w:t>
      </w:r>
      <w:r w:rsidR="00ED6C1D" w:rsidRPr="009F12ED">
        <w:rPr>
          <w:rFonts w:cstheme="minorHAnsi"/>
        </w:rPr>
        <w:t xml:space="preserve">su cese </w:t>
      </w:r>
      <w:r w:rsidR="008F0FFD" w:rsidRPr="009F12ED">
        <w:rPr>
          <w:rFonts w:cstheme="minorHAnsi"/>
        </w:rPr>
        <w:t>por el cliente</w:t>
      </w:r>
      <w:r w:rsidR="00ED6C1D" w:rsidRPr="009F12ED">
        <w:rPr>
          <w:rFonts w:cstheme="minorHAnsi"/>
        </w:rPr>
        <w:t>.</w:t>
      </w:r>
    </w:p>
    <w:p w14:paraId="3CFACED2" w14:textId="77777777" w:rsidR="002B31EF" w:rsidRPr="009F12ED" w:rsidRDefault="002B31EF" w:rsidP="00ED6C6C">
      <w:pPr>
        <w:widowControl w:val="0"/>
        <w:autoSpaceDE w:val="0"/>
        <w:autoSpaceDN w:val="0"/>
        <w:adjustRightInd w:val="0"/>
        <w:spacing w:after="0" w:line="288" w:lineRule="auto"/>
        <w:jc w:val="both"/>
        <w:rPr>
          <w:rFonts w:cstheme="minorHAnsi"/>
        </w:rPr>
      </w:pPr>
    </w:p>
    <w:p w14:paraId="7CDD274D" w14:textId="17EF4DFE" w:rsidR="008F0FFD" w:rsidRPr="00F63F28" w:rsidRDefault="008F0FFD" w:rsidP="00ED6C6C">
      <w:pPr>
        <w:widowControl w:val="0"/>
        <w:autoSpaceDE w:val="0"/>
        <w:autoSpaceDN w:val="0"/>
        <w:adjustRightInd w:val="0"/>
        <w:spacing w:after="0" w:line="288" w:lineRule="auto"/>
        <w:jc w:val="both"/>
        <w:rPr>
          <w:rFonts w:cstheme="minorHAnsi"/>
          <w:b/>
          <w:bCs/>
        </w:rPr>
      </w:pPr>
      <w:r w:rsidRPr="00F63F28">
        <w:rPr>
          <w:rFonts w:cstheme="minorHAnsi"/>
          <w:b/>
          <w:bCs/>
        </w:rPr>
        <w:t>Artículo</w:t>
      </w:r>
      <w:r w:rsidR="00F63F28" w:rsidRPr="00F63F28">
        <w:rPr>
          <w:rFonts w:cstheme="minorHAnsi"/>
          <w:b/>
          <w:bCs/>
        </w:rPr>
        <w:t xml:space="preserve"> 21.</w:t>
      </w:r>
      <w:r w:rsidRPr="00F63F28">
        <w:rPr>
          <w:rFonts w:cstheme="minorHAnsi"/>
          <w:b/>
          <w:bCs/>
        </w:rPr>
        <w:t xml:space="preserve"> Honorarios profesionales.</w:t>
      </w:r>
    </w:p>
    <w:p w14:paraId="4B39AD15"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7EB1DF0F" w14:textId="77777777" w:rsidR="00055238"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1. La cuantía de los honorarios será libremente convenida </w:t>
      </w:r>
      <w:r w:rsidR="002B31EF" w:rsidRPr="009F12ED">
        <w:rPr>
          <w:rFonts w:cstheme="minorHAnsi"/>
        </w:rPr>
        <w:t xml:space="preserve">con </w:t>
      </w:r>
      <w:r w:rsidRPr="009F12ED">
        <w:rPr>
          <w:rFonts w:cstheme="minorHAnsi"/>
        </w:rPr>
        <w:t>el cliente</w:t>
      </w:r>
      <w:r w:rsidR="00D1100B" w:rsidRPr="009F12ED">
        <w:rPr>
          <w:rFonts w:cstheme="minorHAnsi"/>
        </w:rPr>
        <w:t xml:space="preserve"> y debe ser objeto de</w:t>
      </w:r>
      <w:r w:rsidRPr="009F12ED">
        <w:rPr>
          <w:rFonts w:cstheme="minorHAnsi"/>
        </w:rPr>
        <w:t xml:space="preserve"> acuerdo previo </w:t>
      </w:r>
      <w:r w:rsidR="00ED6C1D" w:rsidRPr="009F12ED">
        <w:rPr>
          <w:rFonts w:cstheme="minorHAnsi"/>
        </w:rPr>
        <w:t>a través de</w:t>
      </w:r>
      <w:r w:rsidRPr="009F12ED">
        <w:rPr>
          <w:rFonts w:cstheme="minorHAnsi"/>
        </w:rPr>
        <w:t xml:space="preserve"> la utilización de la hoja de encargo</w:t>
      </w:r>
      <w:r w:rsidR="00D1100B" w:rsidRPr="009F12ED">
        <w:rPr>
          <w:rFonts w:cstheme="minorHAnsi"/>
        </w:rPr>
        <w:t xml:space="preserve"> o medio equivalente</w:t>
      </w:r>
      <w:r w:rsidR="00EC23E0" w:rsidRPr="009F12ED">
        <w:rPr>
          <w:rFonts w:cstheme="minorHAnsi"/>
        </w:rPr>
        <w:t xml:space="preserve">. </w:t>
      </w:r>
    </w:p>
    <w:p w14:paraId="08C739E3" w14:textId="77777777" w:rsidR="00EC23E0" w:rsidRPr="009F12ED" w:rsidRDefault="00EC23E0" w:rsidP="00ED6C6C">
      <w:pPr>
        <w:widowControl w:val="0"/>
        <w:autoSpaceDE w:val="0"/>
        <w:autoSpaceDN w:val="0"/>
        <w:adjustRightInd w:val="0"/>
        <w:spacing w:after="0" w:line="288" w:lineRule="auto"/>
        <w:jc w:val="both"/>
        <w:rPr>
          <w:rFonts w:cstheme="minorHAnsi"/>
        </w:rPr>
      </w:pPr>
    </w:p>
    <w:p w14:paraId="5E04819F" w14:textId="77777777" w:rsidR="005D5B4B"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2. El Colegio </w:t>
      </w:r>
      <w:r w:rsidR="00F924D3" w:rsidRPr="009F12ED">
        <w:rPr>
          <w:rFonts w:cstheme="minorHAnsi"/>
        </w:rPr>
        <w:t>elaborará</w:t>
      </w:r>
      <w:r w:rsidR="005D5B4B" w:rsidRPr="009F12ED">
        <w:rPr>
          <w:rFonts w:cstheme="minorHAnsi"/>
        </w:rPr>
        <w:t xml:space="preserve"> </w:t>
      </w:r>
      <w:r w:rsidRPr="009F12ED">
        <w:rPr>
          <w:rFonts w:cstheme="minorHAnsi"/>
        </w:rPr>
        <w:t>unos criterios orientadores de honorarios a</w:t>
      </w:r>
      <w:r w:rsidR="005D5B4B" w:rsidRPr="009F12ED">
        <w:rPr>
          <w:rFonts w:cstheme="minorHAnsi"/>
        </w:rPr>
        <w:t xml:space="preserve"> </w:t>
      </w:r>
      <w:r w:rsidRPr="009F12ED">
        <w:rPr>
          <w:rFonts w:cstheme="minorHAnsi"/>
        </w:rPr>
        <w:t>los solos efectos de tasación de costas y de la jura de cuentas</w:t>
      </w:r>
      <w:r w:rsidR="005D5B4B" w:rsidRPr="009F12ED">
        <w:rPr>
          <w:rFonts w:cstheme="minorHAnsi"/>
        </w:rPr>
        <w:t>.</w:t>
      </w:r>
    </w:p>
    <w:p w14:paraId="6DED8787" w14:textId="77777777" w:rsidR="005D5B4B" w:rsidRPr="009F12ED" w:rsidRDefault="005D5B4B" w:rsidP="00ED6C6C">
      <w:pPr>
        <w:widowControl w:val="0"/>
        <w:autoSpaceDE w:val="0"/>
        <w:autoSpaceDN w:val="0"/>
        <w:adjustRightInd w:val="0"/>
        <w:spacing w:after="0" w:line="288" w:lineRule="auto"/>
        <w:jc w:val="both"/>
        <w:rPr>
          <w:rFonts w:cstheme="minorHAnsi"/>
        </w:rPr>
      </w:pPr>
    </w:p>
    <w:p w14:paraId="57FCECE7" w14:textId="77777777" w:rsidR="00F30952" w:rsidRDefault="008F0FFD" w:rsidP="00ED6C6C">
      <w:pPr>
        <w:widowControl w:val="0"/>
        <w:autoSpaceDE w:val="0"/>
        <w:autoSpaceDN w:val="0"/>
        <w:adjustRightInd w:val="0"/>
        <w:spacing w:after="0" w:line="288" w:lineRule="auto"/>
        <w:jc w:val="center"/>
        <w:rPr>
          <w:rFonts w:cstheme="minorHAnsi"/>
          <w:b/>
          <w:bCs/>
        </w:rPr>
      </w:pPr>
      <w:r w:rsidRPr="00F30952">
        <w:rPr>
          <w:rFonts w:cstheme="minorHAnsi"/>
          <w:b/>
          <w:bCs/>
        </w:rPr>
        <w:t>CAPÍTULO III.</w:t>
      </w:r>
    </w:p>
    <w:p w14:paraId="545C0CFD" w14:textId="26424926" w:rsidR="008F0FFD" w:rsidRPr="00F30952" w:rsidRDefault="008F0FFD" w:rsidP="00ED6C6C">
      <w:pPr>
        <w:widowControl w:val="0"/>
        <w:autoSpaceDE w:val="0"/>
        <w:autoSpaceDN w:val="0"/>
        <w:adjustRightInd w:val="0"/>
        <w:spacing w:after="0" w:line="288" w:lineRule="auto"/>
        <w:jc w:val="center"/>
        <w:rPr>
          <w:rFonts w:cstheme="minorHAnsi"/>
          <w:b/>
          <w:bCs/>
        </w:rPr>
      </w:pPr>
      <w:r w:rsidRPr="00F30952">
        <w:rPr>
          <w:rFonts w:cstheme="minorHAnsi"/>
          <w:b/>
          <w:bCs/>
        </w:rPr>
        <w:t>ÓRGANOS DE GOBIERNO</w:t>
      </w:r>
    </w:p>
    <w:p w14:paraId="6A6B21FF" w14:textId="77777777" w:rsidR="005D5B4B" w:rsidRPr="009F12ED" w:rsidRDefault="005D5B4B" w:rsidP="00ED6C6C">
      <w:pPr>
        <w:widowControl w:val="0"/>
        <w:autoSpaceDE w:val="0"/>
        <w:autoSpaceDN w:val="0"/>
        <w:adjustRightInd w:val="0"/>
        <w:spacing w:after="0" w:line="288" w:lineRule="auto"/>
        <w:jc w:val="both"/>
        <w:rPr>
          <w:rFonts w:cstheme="minorHAnsi"/>
        </w:rPr>
      </w:pPr>
    </w:p>
    <w:p w14:paraId="2B04168B" w14:textId="531F1FB8" w:rsidR="008F0FFD" w:rsidRPr="00150298" w:rsidRDefault="008F0FFD" w:rsidP="00ED6C6C">
      <w:pPr>
        <w:widowControl w:val="0"/>
        <w:autoSpaceDE w:val="0"/>
        <w:autoSpaceDN w:val="0"/>
        <w:adjustRightInd w:val="0"/>
        <w:spacing w:after="0" w:line="288" w:lineRule="auto"/>
        <w:jc w:val="both"/>
        <w:rPr>
          <w:rFonts w:cstheme="minorHAnsi"/>
          <w:b/>
          <w:bCs/>
        </w:rPr>
      </w:pPr>
      <w:r w:rsidRPr="00150298">
        <w:rPr>
          <w:rFonts w:cstheme="minorHAnsi"/>
          <w:b/>
          <w:bCs/>
        </w:rPr>
        <w:t>Artículo</w:t>
      </w:r>
      <w:r w:rsidR="00150298" w:rsidRPr="00150298">
        <w:rPr>
          <w:rFonts w:cstheme="minorHAnsi"/>
          <w:b/>
          <w:bCs/>
        </w:rPr>
        <w:t xml:space="preserve"> 22.</w:t>
      </w:r>
      <w:r w:rsidRPr="00150298">
        <w:rPr>
          <w:rFonts w:cstheme="minorHAnsi"/>
          <w:b/>
          <w:bCs/>
        </w:rPr>
        <w:t xml:space="preserve"> Principios rectores y órganos de gobierno.</w:t>
      </w:r>
    </w:p>
    <w:p w14:paraId="56E1A358"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3A68B785" w14:textId="571FEFE7" w:rsidR="00055238"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El gobierno del Colegio está presidido por los principios de democracia</w:t>
      </w:r>
      <w:r w:rsidR="00EC23E0" w:rsidRPr="009F12ED">
        <w:rPr>
          <w:rFonts w:cstheme="minorHAnsi"/>
        </w:rPr>
        <w:t>,</w:t>
      </w:r>
      <w:r w:rsidR="008F0FFD" w:rsidRPr="009F12ED">
        <w:rPr>
          <w:rFonts w:cstheme="minorHAnsi"/>
        </w:rPr>
        <w:t xml:space="preserve"> autonomía</w:t>
      </w:r>
      <w:r w:rsidR="00EC23E0" w:rsidRPr="009F12ED">
        <w:rPr>
          <w:rFonts w:cstheme="minorHAnsi"/>
        </w:rPr>
        <w:t xml:space="preserve"> y transparencia</w:t>
      </w:r>
      <w:r w:rsidR="00150298">
        <w:rPr>
          <w:rFonts w:cstheme="minorHAnsi"/>
        </w:rPr>
        <w:t xml:space="preserve">. </w:t>
      </w:r>
      <w:r w:rsidR="008F0FFD" w:rsidRPr="009F12ED">
        <w:rPr>
          <w:rFonts w:cstheme="minorHAnsi"/>
        </w:rPr>
        <w:t>Son sus órganos de</w:t>
      </w:r>
      <w:r w:rsidR="005D5B4B" w:rsidRPr="009F12ED">
        <w:rPr>
          <w:rFonts w:cstheme="minorHAnsi"/>
        </w:rPr>
        <w:t xml:space="preserve"> </w:t>
      </w:r>
      <w:r w:rsidR="008F0FFD" w:rsidRPr="009F12ED">
        <w:rPr>
          <w:rFonts w:cstheme="minorHAnsi"/>
        </w:rPr>
        <w:t>gobierno el Decano</w:t>
      </w:r>
      <w:r w:rsidR="00B200F1" w:rsidRPr="009F12ED">
        <w:rPr>
          <w:rFonts w:cstheme="minorHAnsi"/>
        </w:rPr>
        <w:t xml:space="preserve"> o Decana</w:t>
      </w:r>
      <w:r w:rsidR="008F0FFD" w:rsidRPr="009F12ED">
        <w:rPr>
          <w:rFonts w:cstheme="minorHAnsi"/>
        </w:rPr>
        <w:t>, la Junta de Gobierno y la Junta General</w:t>
      </w:r>
      <w:r w:rsidR="00150298">
        <w:rPr>
          <w:rFonts w:cstheme="minorHAnsi"/>
        </w:rPr>
        <w:t>, así como las Comisiones ordinarias o especiales que pudieran crearse conforme a lo previsto en este Estatuto.</w:t>
      </w:r>
    </w:p>
    <w:p w14:paraId="08C7EBF6" w14:textId="77777777" w:rsidR="00150298" w:rsidRPr="009F12ED" w:rsidRDefault="00150298" w:rsidP="00ED6C6C">
      <w:pPr>
        <w:widowControl w:val="0"/>
        <w:autoSpaceDE w:val="0"/>
        <w:autoSpaceDN w:val="0"/>
        <w:adjustRightInd w:val="0"/>
        <w:spacing w:after="0" w:line="288" w:lineRule="auto"/>
        <w:jc w:val="both"/>
        <w:rPr>
          <w:rFonts w:cstheme="minorHAnsi"/>
        </w:rPr>
      </w:pPr>
    </w:p>
    <w:p w14:paraId="5E5530F2" w14:textId="77777777" w:rsidR="008F0FFD"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 xml:space="preserve">De las sesiones y deliberaciones de los órganos colegiados se levantará acta, que firmará el </w:t>
      </w:r>
      <w:r w:rsidR="005D5B4B" w:rsidRPr="009F12ED">
        <w:rPr>
          <w:rFonts w:cstheme="minorHAnsi"/>
        </w:rPr>
        <w:t xml:space="preserve">titular de la </w:t>
      </w:r>
      <w:r w:rsidR="008F0FFD" w:rsidRPr="009F12ED">
        <w:rPr>
          <w:rFonts w:cstheme="minorHAnsi"/>
        </w:rPr>
        <w:t>Secretar</w:t>
      </w:r>
      <w:r w:rsidR="005D5B4B" w:rsidRPr="009F12ED">
        <w:rPr>
          <w:rFonts w:cstheme="minorHAnsi"/>
        </w:rPr>
        <w:t xml:space="preserve">ía </w:t>
      </w:r>
      <w:r w:rsidR="008F0FFD" w:rsidRPr="009F12ED">
        <w:rPr>
          <w:rFonts w:cstheme="minorHAnsi"/>
        </w:rPr>
        <w:t>en unión de quien hubiera presidido la sesión. Las actas se someterán a aprobación en la siguiente sesión que</w:t>
      </w:r>
      <w:r w:rsidR="005D5B4B" w:rsidRPr="009F12ED">
        <w:rPr>
          <w:rFonts w:cstheme="minorHAnsi"/>
        </w:rPr>
        <w:t xml:space="preserve"> </w:t>
      </w:r>
      <w:r w:rsidR="008F0FFD" w:rsidRPr="009F12ED">
        <w:rPr>
          <w:rFonts w:cstheme="minorHAnsi"/>
        </w:rPr>
        <w:t>celebre el órgano de que se trate, bastando el voto favorable de la mayoría simple de los asistentes.</w:t>
      </w:r>
    </w:p>
    <w:p w14:paraId="0543A6A2"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0F5C4BDA" w14:textId="04A57B8A" w:rsidR="008F0FFD" w:rsidRPr="009F12ED" w:rsidRDefault="0010088F"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8F0FFD" w:rsidRPr="009F12ED">
        <w:rPr>
          <w:rFonts w:cstheme="minorHAnsi"/>
        </w:rPr>
        <w:t xml:space="preserve">Los acuerdos contenidos en las actas serán inmediatamente ejecutivos sin perjuicio de </w:t>
      </w:r>
      <w:r w:rsidR="00EC23E0" w:rsidRPr="009F12ED">
        <w:rPr>
          <w:rFonts w:cstheme="minorHAnsi"/>
        </w:rPr>
        <w:t>su</w:t>
      </w:r>
      <w:r w:rsidR="008F0FFD" w:rsidRPr="009F12ED">
        <w:rPr>
          <w:rFonts w:cstheme="minorHAnsi"/>
        </w:rPr>
        <w:t xml:space="preserve"> ulterior</w:t>
      </w:r>
      <w:r w:rsidR="005D5B4B" w:rsidRPr="009F12ED">
        <w:rPr>
          <w:rFonts w:cstheme="minorHAnsi"/>
        </w:rPr>
        <w:t xml:space="preserve"> </w:t>
      </w:r>
      <w:r w:rsidR="008F0FFD" w:rsidRPr="009F12ED">
        <w:rPr>
          <w:rFonts w:cstheme="minorHAnsi"/>
        </w:rPr>
        <w:t>aprobación</w:t>
      </w:r>
      <w:r w:rsidR="00EC23E0" w:rsidRPr="009F12ED">
        <w:rPr>
          <w:rFonts w:cstheme="minorHAnsi"/>
        </w:rPr>
        <w:t>.</w:t>
      </w:r>
    </w:p>
    <w:p w14:paraId="62D6AA1B" w14:textId="77777777" w:rsidR="005D5B4B" w:rsidRPr="009F12ED" w:rsidRDefault="005D5B4B" w:rsidP="00ED6C6C">
      <w:pPr>
        <w:widowControl w:val="0"/>
        <w:autoSpaceDE w:val="0"/>
        <w:autoSpaceDN w:val="0"/>
        <w:adjustRightInd w:val="0"/>
        <w:spacing w:after="0" w:line="288" w:lineRule="auto"/>
        <w:jc w:val="both"/>
        <w:rPr>
          <w:rFonts w:cstheme="minorHAnsi"/>
        </w:rPr>
      </w:pPr>
    </w:p>
    <w:p w14:paraId="6048CBB0" w14:textId="428A6A3C" w:rsidR="008F0FFD" w:rsidRPr="00150298" w:rsidRDefault="008F0FFD" w:rsidP="00ED6C6C">
      <w:pPr>
        <w:widowControl w:val="0"/>
        <w:autoSpaceDE w:val="0"/>
        <w:autoSpaceDN w:val="0"/>
        <w:adjustRightInd w:val="0"/>
        <w:spacing w:after="0" w:line="288" w:lineRule="auto"/>
        <w:jc w:val="both"/>
        <w:rPr>
          <w:rFonts w:cstheme="minorHAnsi"/>
          <w:b/>
          <w:bCs/>
        </w:rPr>
      </w:pPr>
      <w:r w:rsidRPr="00150298">
        <w:rPr>
          <w:rFonts w:cstheme="minorHAnsi"/>
          <w:b/>
          <w:bCs/>
        </w:rPr>
        <w:t>Artículo</w:t>
      </w:r>
      <w:r w:rsidR="00150298" w:rsidRPr="00150298">
        <w:rPr>
          <w:rFonts w:cstheme="minorHAnsi"/>
          <w:b/>
          <w:bCs/>
        </w:rPr>
        <w:t xml:space="preserve"> 23</w:t>
      </w:r>
      <w:r w:rsidR="00150298">
        <w:rPr>
          <w:rFonts w:cstheme="minorHAnsi"/>
          <w:b/>
          <w:bCs/>
        </w:rPr>
        <w:t>.</w:t>
      </w:r>
      <w:r w:rsidRPr="00150298">
        <w:rPr>
          <w:rFonts w:cstheme="minorHAnsi"/>
          <w:b/>
          <w:bCs/>
        </w:rPr>
        <w:t xml:space="preserve"> Del Decan</w:t>
      </w:r>
      <w:r w:rsidR="00CA6632">
        <w:rPr>
          <w:rFonts w:cstheme="minorHAnsi"/>
          <w:b/>
          <w:bCs/>
        </w:rPr>
        <w:t>o</w:t>
      </w:r>
      <w:r w:rsidR="005D5B4B" w:rsidRPr="00150298">
        <w:rPr>
          <w:rFonts w:cstheme="minorHAnsi"/>
          <w:b/>
          <w:bCs/>
        </w:rPr>
        <w:t xml:space="preserve"> o Decana</w:t>
      </w:r>
      <w:r w:rsidRPr="00150298">
        <w:rPr>
          <w:rFonts w:cstheme="minorHAnsi"/>
          <w:b/>
          <w:bCs/>
        </w:rPr>
        <w:t>.</w:t>
      </w:r>
    </w:p>
    <w:p w14:paraId="63BAFEC5"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17CCB19F" w14:textId="13451E4E" w:rsidR="008F0FFD" w:rsidRPr="009F12ED" w:rsidRDefault="005D5B4B" w:rsidP="00ED6C6C">
      <w:pPr>
        <w:widowControl w:val="0"/>
        <w:autoSpaceDE w:val="0"/>
        <w:autoSpaceDN w:val="0"/>
        <w:adjustRightInd w:val="0"/>
        <w:spacing w:after="0" w:line="288" w:lineRule="auto"/>
        <w:jc w:val="both"/>
        <w:rPr>
          <w:rFonts w:cstheme="minorHAnsi"/>
        </w:rPr>
      </w:pPr>
      <w:r w:rsidRPr="009F12ED">
        <w:rPr>
          <w:rFonts w:cstheme="minorHAnsi"/>
        </w:rPr>
        <w:t>Le c</w:t>
      </w:r>
      <w:r w:rsidR="008F0FFD" w:rsidRPr="009F12ED">
        <w:rPr>
          <w:rFonts w:cstheme="minorHAnsi"/>
        </w:rPr>
        <w:t>orresponde</w:t>
      </w:r>
      <w:r w:rsidRPr="009F12ED">
        <w:rPr>
          <w:rFonts w:cstheme="minorHAnsi"/>
        </w:rPr>
        <w:t>rá</w:t>
      </w:r>
      <w:r w:rsidR="008F0FFD" w:rsidRPr="009F12ED">
        <w:rPr>
          <w:rFonts w:cstheme="minorHAnsi"/>
        </w:rPr>
        <w:t xml:space="preserve"> la representación legal del Colegio en todas sus relaciones, incluidas las que</w:t>
      </w:r>
      <w:r w:rsidRPr="009F12ED">
        <w:rPr>
          <w:rFonts w:cstheme="minorHAnsi"/>
        </w:rPr>
        <w:t xml:space="preserve"> </w:t>
      </w:r>
      <w:r w:rsidR="008F0FFD" w:rsidRPr="009F12ED">
        <w:rPr>
          <w:rFonts w:cstheme="minorHAnsi"/>
        </w:rPr>
        <w:t>mantenga con los poderes públicos, entidades, corporaciones y persona</w:t>
      </w:r>
      <w:r w:rsidR="00930925" w:rsidRPr="009F12ED">
        <w:rPr>
          <w:rFonts w:cstheme="minorHAnsi"/>
        </w:rPr>
        <w:t>s</w:t>
      </w:r>
      <w:r w:rsidR="008F0FFD" w:rsidRPr="009F12ED">
        <w:rPr>
          <w:rFonts w:cstheme="minorHAnsi"/>
        </w:rPr>
        <w:t xml:space="preserve"> de cualquier orden</w:t>
      </w:r>
      <w:r w:rsidR="00903EB8" w:rsidRPr="009F12ED">
        <w:rPr>
          <w:rFonts w:cstheme="minorHAnsi"/>
        </w:rPr>
        <w:t>, la presidencia de todos los órganos colegiados</w:t>
      </w:r>
      <w:r w:rsidR="00930925" w:rsidRPr="009F12ED">
        <w:rPr>
          <w:rFonts w:cstheme="minorHAnsi"/>
        </w:rPr>
        <w:t xml:space="preserve">, </w:t>
      </w:r>
      <w:r w:rsidR="008F0FFD" w:rsidRPr="009F12ED">
        <w:rPr>
          <w:rFonts w:cstheme="minorHAnsi"/>
        </w:rPr>
        <w:t>y las demás</w:t>
      </w:r>
      <w:r w:rsidRPr="009F12ED">
        <w:rPr>
          <w:rFonts w:cstheme="minorHAnsi"/>
        </w:rPr>
        <w:t xml:space="preserve"> </w:t>
      </w:r>
      <w:r w:rsidR="008F0FFD" w:rsidRPr="009F12ED">
        <w:rPr>
          <w:rFonts w:cstheme="minorHAnsi"/>
        </w:rPr>
        <w:t>que le atribuye el Estatuto General de la Abogacía</w:t>
      </w:r>
      <w:r w:rsidRPr="009F12ED">
        <w:rPr>
          <w:rFonts w:cstheme="minorHAnsi"/>
        </w:rPr>
        <w:t xml:space="preserve"> Española</w:t>
      </w:r>
      <w:r w:rsidR="008F0FFD" w:rsidRPr="009F12ED">
        <w:rPr>
          <w:rFonts w:cstheme="minorHAnsi"/>
        </w:rPr>
        <w:t>.</w:t>
      </w:r>
    </w:p>
    <w:p w14:paraId="22C6E360" w14:textId="77777777" w:rsidR="005D5B4B" w:rsidRPr="009F12ED" w:rsidRDefault="005D5B4B" w:rsidP="00ED6C6C">
      <w:pPr>
        <w:widowControl w:val="0"/>
        <w:autoSpaceDE w:val="0"/>
        <w:autoSpaceDN w:val="0"/>
        <w:adjustRightInd w:val="0"/>
        <w:spacing w:after="0" w:line="288" w:lineRule="auto"/>
        <w:jc w:val="both"/>
        <w:rPr>
          <w:rFonts w:cstheme="minorHAnsi"/>
        </w:rPr>
      </w:pPr>
    </w:p>
    <w:p w14:paraId="430D9FB5" w14:textId="2C9BB116" w:rsidR="00055238" w:rsidRPr="00CA6632" w:rsidRDefault="008F0FFD" w:rsidP="00ED6C6C">
      <w:pPr>
        <w:widowControl w:val="0"/>
        <w:autoSpaceDE w:val="0"/>
        <w:autoSpaceDN w:val="0"/>
        <w:adjustRightInd w:val="0"/>
        <w:spacing w:after="0" w:line="288" w:lineRule="auto"/>
        <w:jc w:val="both"/>
        <w:rPr>
          <w:rFonts w:cstheme="minorHAnsi"/>
          <w:b/>
          <w:bCs/>
        </w:rPr>
      </w:pPr>
      <w:r w:rsidRPr="00CA6632">
        <w:rPr>
          <w:rFonts w:cstheme="minorHAnsi"/>
          <w:b/>
          <w:bCs/>
        </w:rPr>
        <w:t>Artículo</w:t>
      </w:r>
      <w:r w:rsidR="00CA6632" w:rsidRPr="00CA6632">
        <w:rPr>
          <w:rFonts w:cstheme="minorHAnsi"/>
          <w:b/>
          <w:bCs/>
        </w:rPr>
        <w:t xml:space="preserve"> 24. </w:t>
      </w:r>
      <w:r w:rsidRPr="00CA6632">
        <w:rPr>
          <w:rFonts w:cstheme="minorHAnsi"/>
          <w:b/>
          <w:bCs/>
        </w:rPr>
        <w:t>Composición de la Junta de Gobierno.</w:t>
      </w:r>
    </w:p>
    <w:p w14:paraId="7CB4C7AE" w14:textId="77777777" w:rsidR="00903EB8" w:rsidRPr="009F12ED" w:rsidRDefault="00903EB8" w:rsidP="00ED6C6C">
      <w:pPr>
        <w:widowControl w:val="0"/>
        <w:autoSpaceDE w:val="0"/>
        <w:autoSpaceDN w:val="0"/>
        <w:adjustRightInd w:val="0"/>
        <w:spacing w:after="0" w:line="288" w:lineRule="auto"/>
        <w:jc w:val="both"/>
        <w:rPr>
          <w:rFonts w:cstheme="minorHAnsi"/>
        </w:rPr>
      </w:pPr>
    </w:p>
    <w:p w14:paraId="3E5D51C0" w14:textId="1E7A4C00" w:rsidR="005D5B4B"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La Junta de Gobierno es el órgano de dirección, gestión y administración del Colegio</w:t>
      </w:r>
      <w:r w:rsidR="005D5B4B" w:rsidRPr="009F12ED">
        <w:rPr>
          <w:rFonts w:cstheme="minorHAnsi"/>
        </w:rPr>
        <w:t>. E</w:t>
      </w:r>
      <w:r w:rsidRPr="009F12ED">
        <w:rPr>
          <w:rFonts w:cstheme="minorHAnsi"/>
        </w:rPr>
        <w:t>stará</w:t>
      </w:r>
      <w:r w:rsidR="005D5B4B" w:rsidRPr="009F12ED">
        <w:rPr>
          <w:rFonts w:cstheme="minorHAnsi"/>
        </w:rPr>
        <w:t xml:space="preserve"> </w:t>
      </w:r>
      <w:r w:rsidRPr="009F12ED">
        <w:rPr>
          <w:rFonts w:cstheme="minorHAnsi"/>
        </w:rPr>
        <w:t>constituida por ejercientes</w:t>
      </w:r>
      <w:r w:rsidR="005D5B4B" w:rsidRPr="009F12ED">
        <w:rPr>
          <w:rFonts w:cstheme="minorHAnsi"/>
        </w:rPr>
        <w:t xml:space="preserve"> e </w:t>
      </w:r>
      <w:r w:rsidRPr="009F12ED">
        <w:rPr>
          <w:rFonts w:cstheme="minorHAnsi"/>
        </w:rPr>
        <w:t xml:space="preserve">integrada por </w:t>
      </w:r>
      <w:r w:rsidR="00930925" w:rsidRPr="009F12ED">
        <w:rPr>
          <w:rFonts w:cstheme="minorHAnsi"/>
        </w:rPr>
        <w:t>quien desempeñe el D</w:t>
      </w:r>
      <w:r w:rsidR="005D5B4B" w:rsidRPr="009F12ED">
        <w:rPr>
          <w:rFonts w:cstheme="minorHAnsi"/>
        </w:rPr>
        <w:t xml:space="preserve">ecanato, la </w:t>
      </w:r>
      <w:r w:rsidRPr="009F12ED">
        <w:rPr>
          <w:rFonts w:cstheme="minorHAnsi"/>
        </w:rPr>
        <w:t>Secretar</w:t>
      </w:r>
      <w:r w:rsidR="005D5B4B" w:rsidRPr="009F12ED">
        <w:rPr>
          <w:rFonts w:cstheme="minorHAnsi"/>
        </w:rPr>
        <w:t>ía</w:t>
      </w:r>
      <w:r w:rsidR="00CA6632">
        <w:rPr>
          <w:rFonts w:cstheme="minorHAnsi"/>
        </w:rPr>
        <w:t xml:space="preserve">, el cargo </w:t>
      </w:r>
      <w:r w:rsidR="00CA6632">
        <w:rPr>
          <w:rFonts w:cstheme="minorHAnsi"/>
        </w:rPr>
        <w:lastRenderedPageBreak/>
        <w:t xml:space="preserve">de Tesorero o Tesorera, Bibliotecario o Bibliotecaria, </w:t>
      </w:r>
      <w:r w:rsidRPr="009F12ED">
        <w:rPr>
          <w:rFonts w:cstheme="minorHAnsi"/>
        </w:rPr>
        <w:t>y</w:t>
      </w:r>
      <w:r w:rsidR="00CA6632">
        <w:rPr>
          <w:rFonts w:cstheme="minorHAnsi"/>
        </w:rPr>
        <w:t xml:space="preserve"> siete (7) D</w:t>
      </w:r>
      <w:r w:rsidRPr="009F12ED">
        <w:rPr>
          <w:rFonts w:cstheme="minorHAnsi"/>
        </w:rPr>
        <w:t>iputados</w:t>
      </w:r>
      <w:r w:rsidR="005D5B4B" w:rsidRPr="009F12ED">
        <w:rPr>
          <w:rFonts w:cstheme="minorHAnsi"/>
        </w:rPr>
        <w:t xml:space="preserve"> o Diputadas</w:t>
      </w:r>
      <w:r w:rsidRPr="009F12ED">
        <w:rPr>
          <w:rFonts w:cstheme="minorHAnsi"/>
        </w:rPr>
        <w:t>, numerados ordinalmente</w:t>
      </w:r>
      <w:r w:rsidR="005D5B4B" w:rsidRPr="009F12ED">
        <w:rPr>
          <w:rFonts w:cstheme="minorHAnsi"/>
        </w:rPr>
        <w:t>.</w:t>
      </w:r>
    </w:p>
    <w:p w14:paraId="784CC52E" w14:textId="77777777" w:rsidR="00B200F1" w:rsidRPr="009F12ED" w:rsidRDefault="00B200F1" w:rsidP="00ED6C6C">
      <w:pPr>
        <w:widowControl w:val="0"/>
        <w:autoSpaceDE w:val="0"/>
        <w:autoSpaceDN w:val="0"/>
        <w:adjustRightInd w:val="0"/>
        <w:spacing w:after="0" w:line="288" w:lineRule="auto"/>
        <w:jc w:val="both"/>
        <w:rPr>
          <w:rFonts w:cstheme="minorHAnsi"/>
        </w:rPr>
      </w:pPr>
    </w:p>
    <w:p w14:paraId="34357C5C" w14:textId="2014486D" w:rsidR="008F0FFD" w:rsidRPr="00CA6632" w:rsidRDefault="008F0FFD" w:rsidP="00ED6C6C">
      <w:pPr>
        <w:widowControl w:val="0"/>
        <w:autoSpaceDE w:val="0"/>
        <w:autoSpaceDN w:val="0"/>
        <w:adjustRightInd w:val="0"/>
        <w:spacing w:after="0" w:line="288" w:lineRule="auto"/>
        <w:jc w:val="both"/>
        <w:rPr>
          <w:rFonts w:cstheme="minorHAnsi"/>
          <w:b/>
          <w:bCs/>
        </w:rPr>
      </w:pPr>
      <w:r w:rsidRPr="00CA6632">
        <w:rPr>
          <w:rFonts w:cstheme="minorHAnsi"/>
          <w:b/>
          <w:bCs/>
        </w:rPr>
        <w:t>Artículo</w:t>
      </w:r>
      <w:r w:rsidR="00CA6632" w:rsidRPr="00CA6632">
        <w:rPr>
          <w:rFonts w:cstheme="minorHAnsi"/>
          <w:b/>
          <w:bCs/>
        </w:rPr>
        <w:t xml:space="preserve"> 25.</w:t>
      </w:r>
      <w:r w:rsidRPr="00CA6632">
        <w:rPr>
          <w:rFonts w:cstheme="minorHAnsi"/>
          <w:b/>
          <w:bCs/>
        </w:rPr>
        <w:t xml:space="preserve"> Del </w:t>
      </w:r>
      <w:r w:rsidR="00930925" w:rsidRPr="00CA6632">
        <w:rPr>
          <w:rFonts w:cstheme="minorHAnsi"/>
          <w:b/>
          <w:bCs/>
        </w:rPr>
        <w:t>V</w:t>
      </w:r>
      <w:r w:rsidRPr="00CA6632">
        <w:rPr>
          <w:rFonts w:cstheme="minorHAnsi"/>
          <w:b/>
          <w:bCs/>
        </w:rPr>
        <w:t>icedecan</w:t>
      </w:r>
      <w:r w:rsidR="00B200F1" w:rsidRPr="00CA6632">
        <w:rPr>
          <w:rFonts w:cstheme="minorHAnsi"/>
          <w:b/>
          <w:bCs/>
        </w:rPr>
        <w:t>at</w:t>
      </w:r>
      <w:r w:rsidRPr="00CA6632">
        <w:rPr>
          <w:rFonts w:cstheme="minorHAnsi"/>
          <w:b/>
          <w:bCs/>
        </w:rPr>
        <w:t>o.</w:t>
      </w:r>
    </w:p>
    <w:p w14:paraId="02F098A3" w14:textId="77777777" w:rsidR="00B200F1" w:rsidRPr="009F12ED" w:rsidRDefault="00B200F1" w:rsidP="00ED6C6C">
      <w:pPr>
        <w:widowControl w:val="0"/>
        <w:autoSpaceDE w:val="0"/>
        <w:autoSpaceDN w:val="0"/>
        <w:adjustRightInd w:val="0"/>
        <w:spacing w:after="0" w:line="288" w:lineRule="auto"/>
        <w:jc w:val="both"/>
        <w:rPr>
          <w:rFonts w:cstheme="minorHAnsi"/>
        </w:rPr>
      </w:pPr>
    </w:p>
    <w:p w14:paraId="631C5611" w14:textId="0E46A44C" w:rsidR="008F0FFD" w:rsidRPr="009F12ED" w:rsidRDefault="00B200F1" w:rsidP="00ED6C6C">
      <w:pPr>
        <w:widowControl w:val="0"/>
        <w:autoSpaceDE w:val="0"/>
        <w:autoSpaceDN w:val="0"/>
        <w:adjustRightInd w:val="0"/>
        <w:spacing w:after="0" w:line="288" w:lineRule="auto"/>
        <w:jc w:val="both"/>
        <w:rPr>
          <w:rFonts w:cstheme="minorHAnsi"/>
        </w:rPr>
      </w:pPr>
      <w:r w:rsidRPr="009F12ED">
        <w:rPr>
          <w:rFonts w:cstheme="minorHAnsi"/>
        </w:rPr>
        <w:t>Quien ostente el cargo al que corresponda el numeral uno de los</w:t>
      </w:r>
      <w:r w:rsidR="000824BB">
        <w:rPr>
          <w:rFonts w:cstheme="minorHAnsi"/>
        </w:rPr>
        <w:t xml:space="preserve"> Diputados o Diputadas </w:t>
      </w:r>
      <w:r w:rsidRPr="009F12ED">
        <w:rPr>
          <w:rFonts w:cstheme="minorHAnsi"/>
        </w:rPr>
        <w:t xml:space="preserve"> miembros de la Ju</w:t>
      </w:r>
      <w:r w:rsidR="00930925" w:rsidRPr="009F12ED">
        <w:rPr>
          <w:rFonts w:cstheme="minorHAnsi"/>
        </w:rPr>
        <w:t>nta tendrá la consideración de V</w:t>
      </w:r>
      <w:r w:rsidRPr="009F12ED">
        <w:rPr>
          <w:rFonts w:cstheme="minorHAnsi"/>
        </w:rPr>
        <w:t xml:space="preserve">icedecano o </w:t>
      </w:r>
      <w:r w:rsidR="00930925" w:rsidRPr="009F12ED">
        <w:rPr>
          <w:rFonts w:cstheme="minorHAnsi"/>
        </w:rPr>
        <w:t>V</w:t>
      </w:r>
      <w:r w:rsidRPr="009F12ED">
        <w:rPr>
          <w:rFonts w:cstheme="minorHAnsi"/>
        </w:rPr>
        <w:t>icedecana</w:t>
      </w:r>
      <w:r w:rsidR="000824BB">
        <w:rPr>
          <w:rFonts w:cstheme="minorHAnsi"/>
        </w:rPr>
        <w:t>,</w:t>
      </w:r>
      <w:r w:rsidRPr="009F12ED">
        <w:rPr>
          <w:rFonts w:cstheme="minorHAnsi"/>
        </w:rPr>
        <w:t xml:space="preserve"> desempeñando </w:t>
      </w:r>
      <w:r w:rsidR="008F0FFD" w:rsidRPr="009F12ED">
        <w:rPr>
          <w:rFonts w:cstheme="minorHAnsi"/>
        </w:rPr>
        <w:t xml:space="preserve">todas aquellas funciones que le confiera el </w:t>
      </w:r>
      <w:r w:rsidRPr="009F12ED">
        <w:rPr>
          <w:rFonts w:cstheme="minorHAnsi"/>
        </w:rPr>
        <w:t>decanato</w:t>
      </w:r>
      <w:r w:rsidR="008F0FFD" w:rsidRPr="009F12ED">
        <w:rPr>
          <w:rFonts w:cstheme="minorHAnsi"/>
        </w:rPr>
        <w:t>, asumiendo las de</w:t>
      </w:r>
      <w:r w:rsidRPr="009F12ED">
        <w:rPr>
          <w:rFonts w:cstheme="minorHAnsi"/>
        </w:rPr>
        <w:t xml:space="preserve"> </w:t>
      </w:r>
      <w:r w:rsidR="008F0FFD" w:rsidRPr="009F12ED">
        <w:rPr>
          <w:rFonts w:cstheme="minorHAnsi"/>
        </w:rPr>
        <w:t>ést</w:t>
      </w:r>
      <w:r w:rsidRPr="009F12ED">
        <w:rPr>
          <w:rFonts w:cstheme="minorHAnsi"/>
        </w:rPr>
        <w:t>a</w:t>
      </w:r>
      <w:r w:rsidR="008F0FFD" w:rsidRPr="009F12ED">
        <w:rPr>
          <w:rFonts w:cstheme="minorHAnsi"/>
        </w:rPr>
        <w:t xml:space="preserve"> en caso de fallecimiento, ausencia, enfermedad, abstención, recusación o vacante.</w:t>
      </w:r>
      <w:r w:rsidR="00930925" w:rsidRPr="009F12ED">
        <w:rPr>
          <w:rFonts w:cstheme="minorHAnsi"/>
        </w:rPr>
        <w:t xml:space="preserve"> En caso de que le afecte alguna de esas circunstancias será sustituido por el Diputado o Diputado que el siga en orden de numeración.</w:t>
      </w:r>
    </w:p>
    <w:p w14:paraId="511EB480" w14:textId="77777777" w:rsidR="00B200F1" w:rsidRPr="009F12ED" w:rsidRDefault="00B200F1" w:rsidP="00ED6C6C">
      <w:pPr>
        <w:widowControl w:val="0"/>
        <w:autoSpaceDE w:val="0"/>
        <w:autoSpaceDN w:val="0"/>
        <w:adjustRightInd w:val="0"/>
        <w:spacing w:after="0" w:line="288" w:lineRule="auto"/>
        <w:jc w:val="both"/>
        <w:rPr>
          <w:rFonts w:cstheme="minorHAnsi"/>
        </w:rPr>
      </w:pPr>
    </w:p>
    <w:p w14:paraId="21FF79AE" w14:textId="05908821" w:rsidR="008F0FFD" w:rsidRPr="000824BB" w:rsidRDefault="008F0FFD" w:rsidP="00ED6C6C">
      <w:pPr>
        <w:widowControl w:val="0"/>
        <w:autoSpaceDE w:val="0"/>
        <w:autoSpaceDN w:val="0"/>
        <w:adjustRightInd w:val="0"/>
        <w:spacing w:after="0" w:line="288" w:lineRule="auto"/>
        <w:jc w:val="both"/>
        <w:rPr>
          <w:rFonts w:cstheme="minorHAnsi"/>
          <w:b/>
          <w:bCs/>
        </w:rPr>
      </w:pPr>
      <w:r w:rsidRPr="000824BB">
        <w:rPr>
          <w:rFonts w:cstheme="minorHAnsi"/>
          <w:b/>
          <w:bCs/>
        </w:rPr>
        <w:t>Art</w:t>
      </w:r>
      <w:r w:rsidR="000824BB" w:rsidRPr="000824BB">
        <w:rPr>
          <w:rFonts w:cstheme="minorHAnsi"/>
          <w:b/>
          <w:bCs/>
        </w:rPr>
        <w:t>í</w:t>
      </w:r>
      <w:r w:rsidRPr="000824BB">
        <w:rPr>
          <w:rFonts w:cstheme="minorHAnsi"/>
          <w:b/>
          <w:bCs/>
        </w:rPr>
        <w:t>culo</w:t>
      </w:r>
      <w:r w:rsidR="000824BB" w:rsidRPr="000824BB">
        <w:rPr>
          <w:rFonts w:cstheme="minorHAnsi"/>
          <w:b/>
          <w:bCs/>
        </w:rPr>
        <w:t xml:space="preserve"> 26. </w:t>
      </w:r>
      <w:r w:rsidRPr="000824BB">
        <w:rPr>
          <w:rFonts w:cstheme="minorHAnsi"/>
          <w:b/>
          <w:bCs/>
        </w:rPr>
        <w:t>De</w:t>
      </w:r>
      <w:r w:rsidR="00B200F1" w:rsidRPr="000824BB">
        <w:rPr>
          <w:rFonts w:cstheme="minorHAnsi"/>
          <w:b/>
          <w:bCs/>
        </w:rPr>
        <w:t xml:space="preserve"> </w:t>
      </w:r>
      <w:r w:rsidRPr="000824BB">
        <w:rPr>
          <w:rFonts w:cstheme="minorHAnsi"/>
          <w:b/>
          <w:bCs/>
        </w:rPr>
        <w:t>l</w:t>
      </w:r>
      <w:r w:rsidR="00B200F1" w:rsidRPr="000824BB">
        <w:rPr>
          <w:rFonts w:cstheme="minorHAnsi"/>
          <w:b/>
          <w:bCs/>
        </w:rPr>
        <w:t>a</w:t>
      </w:r>
      <w:r w:rsidRPr="000824BB">
        <w:rPr>
          <w:rFonts w:cstheme="minorHAnsi"/>
          <w:b/>
          <w:bCs/>
        </w:rPr>
        <w:t xml:space="preserve"> Secretar</w:t>
      </w:r>
      <w:r w:rsidR="00B200F1" w:rsidRPr="000824BB">
        <w:rPr>
          <w:rFonts w:cstheme="minorHAnsi"/>
          <w:b/>
          <w:bCs/>
        </w:rPr>
        <w:t>ía</w:t>
      </w:r>
      <w:r w:rsidRPr="000824BB">
        <w:rPr>
          <w:rFonts w:cstheme="minorHAnsi"/>
          <w:b/>
          <w:bCs/>
        </w:rPr>
        <w:t>.</w:t>
      </w:r>
    </w:p>
    <w:p w14:paraId="60EBC041" w14:textId="77777777" w:rsidR="00B200F1" w:rsidRPr="009F12ED" w:rsidRDefault="00B200F1" w:rsidP="00ED6C6C">
      <w:pPr>
        <w:widowControl w:val="0"/>
        <w:autoSpaceDE w:val="0"/>
        <w:autoSpaceDN w:val="0"/>
        <w:adjustRightInd w:val="0"/>
        <w:spacing w:after="0" w:line="288" w:lineRule="auto"/>
        <w:jc w:val="both"/>
        <w:rPr>
          <w:rFonts w:cstheme="minorHAnsi"/>
        </w:rPr>
      </w:pPr>
    </w:p>
    <w:p w14:paraId="4F3B78B8" w14:textId="3C5AE0B4" w:rsidR="008F0FFD" w:rsidRPr="009F12ED" w:rsidRDefault="000824BB" w:rsidP="00ED6C6C">
      <w:pPr>
        <w:widowControl w:val="0"/>
        <w:autoSpaceDE w:val="0"/>
        <w:autoSpaceDN w:val="0"/>
        <w:adjustRightInd w:val="0"/>
        <w:spacing w:after="0" w:line="288" w:lineRule="auto"/>
        <w:jc w:val="both"/>
        <w:rPr>
          <w:rFonts w:cstheme="minorHAnsi"/>
        </w:rPr>
      </w:pPr>
      <w:r>
        <w:rPr>
          <w:rFonts w:cstheme="minorHAnsi"/>
        </w:rPr>
        <w:t xml:space="preserve">El Secretario o Secretaria de la Junta de Gobierno actuará con ese carácter </w:t>
      </w:r>
      <w:r w:rsidR="00AE3B05" w:rsidRPr="009F12ED">
        <w:rPr>
          <w:rFonts w:cstheme="minorHAnsi"/>
        </w:rPr>
        <w:t>en</w:t>
      </w:r>
      <w:r w:rsidR="008F0FFD" w:rsidRPr="009F12ED">
        <w:rPr>
          <w:rFonts w:cstheme="minorHAnsi"/>
        </w:rPr>
        <w:t xml:space="preserve"> la Junta</w:t>
      </w:r>
      <w:r w:rsidR="00B200F1" w:rsidRPr="009F12ED">
        <w:rPr>
          <w:rFonts w:cstheme="minorHAnsi"/>
        </w:rPr>
        <w:t xml:space="preserve"> </w:t>
      </w:r>
      <w:r w:rsidR="008F0FFD" w:rsidRPr="009F12ED">
        <w:rPr>
          <w:rFonts w:cstheme="minorHAnsi"/>
        </w:rPr>
        <w:t>General</w:t>
      </w:r>
      <w:r>
        <w:rPr>
          <w:rFonts w:cstheme="minorHAnsi"/>
        </w:rPr>
        <w:t xml:space="preserve">, </w:t>
      </w:r>
      <w:r w:rsidR="00B200F1" w:rsidRPr="009F12ED">
        <w:rPr>
          <w:rFonts w:cstheme="minorHAnsi"/>
        </w:rPr>
        <w:t>y tendrá</w:t>
      </w:r>
      <w:r w:rsidR="008F0FFD" w:rsidRPr="009F12ED">
        <w:rPr>
          <w:rFonts w:cstheme="minorHAnsi"/>
        </w:rPr>
        <w:t xml:space="preserve"> las siguientes funciones:</w:t>
      </w:r>
    </w:p>
    <w:p w14:paraId="37931565"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20A88269"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a) Redactar las actas de las Juntas Generales y de las sesiones de Junta de Gobierno.</w:t>
      </w:r>
    </w:p>
    <w:p w14:paraId="7B9FAAE4"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376BE83C"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b) Redactar y dirigir los oficios de citación para todos los actos del Colegio, según las instrucciones que</w:t>
      </w:r>
      <w:r w:rsidR="00B200F1" w:rsidRPr="009F12ED">
        <w:rPr>
          <w:rFonts w:cstheme="minorHAnsi"/>
        </w:rPr>
        <w:t xml:space="preserve"> </w:t>
      </w:r>
      <w:r w:rsidRPr="009F12ED">
        <w:rPr>
          <w:rFonts w:cstheme="minorHAnsi"/>
        </w:rPr>
        <w:t xml:space="preserve">reciba del </w:t>
      </w:r>
      <w:r w:rsidR="00B200F1" w:rsidRPr="009F12ED">
        <w:rPr>
          <w:rFonts w:cstheme="minorHAnsi"/>
        </w:rPr>
        <w:t>decanato</w:t>
      </w:r>
      <w:r w:rsidRPr="009F12ED">
        <w:rPr>
          <w:rFonts w:cstheme="minorHAnsi"/>
        </w:rPr>
        <w:t xml:space="preserve"> y con la anticipación debida.</w:t>
      </w:r>
    </w:p>
    <w:p w14:paraId="41B925EE"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76F0F705"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c) Recibir y dar cuenta de todas las solicitudes y comunicaciones que se remitan al Colegio.</w:t>
      </w:r>
    </w:p>
    <w:p w14:paraId="154179AC"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0BE582E5"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d) Expedir con el visto bueno del Decano </w:t>
      </w:r>
      <w:r w:rsidR="00B200F1" w:rsidRPr="009F12ED">
        <w:rPr>
          <w:rFonts w:cstheme="minorHAnsi"/>
        </w:rPr>
        <w:t xml:space="preserve">o Decana </w:t>
      </w:r>
      <w:r w:rsidRPr="009F12ED">
        <w:rPr>
          <w:rFonts w:cstheme="minorHAnsi"/>
        </w:rPr>
        <w:t>las certificaciones que se soliciten por los interesados.</w:t>
      </w:r>
    </w:p>
    <w:p w14:paraId="7EDB42A3"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3C9850F0"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e) Organizar y dirigir las oficinas y ostentar la </w:t>
      </w:r>
      <w:r w:rsidR="00930925" w:rsidRPr="009F12ED">
        <w:rPr>
          <w:rFonts w:cstheme="minorHAnsi"/>
        </w:rPr>
        <w:t>j</w:t>
      </w:r>
      <w:r w:rsidRPr="009F12ED">
        <w:rPr>
          <w:rFonts w:cstheme="minorHAnsi"/>
        </w:rPr>
        <w:t>efatura de</w:t>
      </w:r>
      <w:r w:rsidR="00930925" w:rsidRPr="009F12ED">
        <w:rPr>
          <w:rFonts w:cstheme="minorHAnsi"/>
        </w:rPr>
        <w:t>l</w:t>
      </w:r>
      <w:r w:rsidRPr="009F12ED">
        <w:rPr>
          <w:rFonts w:cstheme="minorHAnsi"/>
        </w:rPr>
        <w:t xml:space="preserve"> </w:t>
      </w:r>
      <w:r w:rsidR="00930925" w:rsidRPr="009F12ED">
        <w:rPr>
          <w:rFonts w:cstheme="minorHAnsi"/>
        </w:rPr>
        <w:t>p</w:t>
      </w:r>
      <w:r w:rsidRPr="009F12ED">
        <w:rPr>
          <w:rFonts w:cstheme="minorHAnsi"/>
        </w:rPr>
        <w:t>ersonal.</w:t>
      </w:r>
    </w:p>
    <w:p w14:paraId="3A65EC6B"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732B878E"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f) Tener a su cargo el archivo y sello del Colegio.</w:t>
      </w:r>
    </w:p>
    <w:p w14:paraId="67FC45C0"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540CB7A2"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g) Asumir el control de la legalidad de los actos colegiales.</w:t>
      </w:r>
    </w:p>
    <w:p w14:paraId="06ED9660"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63AE9027"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h) Cuantas otras funciones se le encomienden por la Junta de Gobierno.</w:t>
      </w:r>
    </w:p>
    <w:p w14:paraId="3ADD199C" w14:textId="77777777" w:rsidR="00AE3B05" w:rsidRPr="009F12ED" w:rsidRDefault="00AE3B05" w:rsidP="00ED6C6C">
      <w:pPr>
        <w:widowControl w:val="0"/>
        <w:autoSpaceDE w:val="0"/>
        <w:autoSpaceDN w:val="0"/>
        <w:adjustRightInd w:val="0"/>
        <w:spacing w:after="0" w:line="288" w:lineRule="auto"/>
        <w:jc w:val="both"/>
        <w:rPr>
          <w:rFonts w:cstheme="minorHAnsi"/>
        </w:rPr>
      </w:pPr>
    </w:p>
    <w:p w14:paraId="4F2C4FA9" w14:textId="6F9C02C8" w:rsidR="008F0FFD" w:rsidRPr="000824BB" w:rsidRDefault="008F0FFD" w:rsidP="00ED6C6C">
      <w:pPr>
        <w:widowControl w:val="0"/>
        <w:autoSpaceDE w:val="0"/>
        <w:autoSpaceDN w:val="0"/>
        <w:adjustRightInd w:val="0"/>
        <w:spacing w:after="0" w:line="288" w:lineRule="auto"/>
        <w:jc w:val="both"/>
        <w:rPr>
          <w:rFonts w:cstheme="minorHAnsi"/>
          <w:b/>
          <w:bCs/>
        </w:rPr>
      </w:pPr>
      <w:r w:rsidRPr="000824BB">
        <w:rPr>
          <w:rFonts w:cstheme="minorHAnsi"/>
          <w:b/>
          <w:bCs/>
        </w:rPr>
        <w:t>Artículo</w:t>
      </w:r>
      <w:r w:rsidR="000824BB" w:rsidRPr="000824BB">
        <w:rPr>
          <w:rFonts w:cstheme="minorHAnsi"/>
          <w:b/>
          <w:bCs/>
        </w:rPr>
        <w:t xml:space="preserve"> 27. </w:t>
      </w:r>
      <w:r w:rsidRPr="000824BB">
        <w:rPr>
          <w:rFonts w:cstheme="minorHAnsi"/>
          <w:b/>
          <w:bCs/>
        </w:rPr>
        <w:t>De</w:t>
      </w:r>
      <w:r w:rsidR="00AE3B05" w:rsidRPr="000824BB">
        <w:rPr>
          <w:rFonts w:cstheme="minorHAnsi"/>
          <w:b/>
          <w:bCs/>
        </w:rPr>
        <w:t xml:space="preserve"> </w:t>
      </w:r>
      <w:r w:rsidRPr="000824BB">
        <w:rPr>
          <w:rFonts w:cstheme="minorHAnsi"/>
          <w:b/>
          <w:bCs/>
        </w:rPr>
        <w:t>l</w:t>
      </w:r>
      <w:r w:rsidR="00AE3B05" w:rsidRPr="000824BB">
        <w:rPr>
          <w:rFonts w:cstheme="minorHAnsi"/>
          <w:b/>
          <w:bCs/>
        </w:rPr>
        <w:t>a</w:t>
      </w:r>
      <w:r w:rsidRPr="000824BB">
        <w:rPr>
          <w:rFonts w:cstheme="minorHAnsi"/>
          <w:b/>
          <w:bCs/>
        </w:rPr>
        <w:t xml:space="preserve"> Tesorer</w:t>
      </w:r>
      <w:r w:rsidR="00AE3B05" w:rsidRPr="000824BB">
        <w:rPr>
          <w:rFonts w:cstheme="minorHAnsi"/>
          <w:b/>
          <w:bCs/>
        </w:rPr>
        <w:t>ía</w:t>
      </w:r>
      <w:r w:rsidRPr="000824BB">
        <w:rPr>
          <w:rFonts w:cstheme="minorHAnsi"/>
          <w:b/>
          <w:bCs/>
        </w:rPr>
        <w:t>.</w:t>
      </w:r>
    </w:p>
    <w:p w14:paraId="71F8E600"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749C8582" w14:textId="214C9CE3" w:rsidR="008F0FFD" w:rsidRPr="009F12ED" w:rsidRDefault="000824BB" w:rsidP="00ED6C6C">
      <w:pPr>
        <w:widowControl w:val="0"/>
        <w:autoSpaceDE w:val="0"/>
        <w:autoSpaceDN w:val="0"/>
        <w:adjustRightInd w:val="0"/>
        <w:spacing w:after="0" w:line="288" w:lineRule="auto"/>
        <w:jc w:val="both"/>
        <w:rPr>
          <w:rFonts w:cstheme="minorHAnsi"/>
        </w:rPr>
      </w:pPr>
      <w:r>
        <w:rPr>
          <w:rFonts w:cstheme="minorHAnsi"/>
        </w:rPr>
        <w:t xml:space="preserve">La </w:t>
      </w:r>
      <w:r w:rsidR="00903EB8" w:rsidRPr="009F12ED">
        <w:rPr>
          <w:rFonts w:cstheme="minorHAnsi"/>
        </w:rPr>
        <w:t xml:space="preserve">Tesorera o Tesorero </w:t>
      </w:r>
      <w:r>
        <w:rPr>
          <w:rFonts w:cstheme="minorHAnsi"/>
        </w:rPr>
        <w:t xml:space="preserve">realizará </w:t>
      </w:r>
      <w:r w:rsidR="00903EB8" w:rsidRPr="009F12ED">
        <w:rPr>
          <w:rFonts w:cstheme="minorHAnsi"/>
        </w:rPr>
        <w:t>las siguientes funciones:</w:t>
      </w:r>
    </w:p>
    <w:p w14:paraId="33BAC1A4"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1EA37C55"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a) Materializar la recaudación y custodiar los fondos del Colegio.</w:t>
      </w:r>
    </w:p>
    <w:p w14:paraId="00E594DC"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028C7672"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b) Pagar los libramientos debidamente autorizados</w:t>
      </w:r>
      <w:r w:rsidR="00930925" w:rsidRPr="009F12ED">
        <w:rPr>
          <w:rFonts w:cstheme="minorHAnsi"/>
        </w:rPr>
        <w:t xml:space="preserve"> por el Decanato.</w:t>
      </w:r>
    </w:p>
    <w:p w14:paraId="61A8A192"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1D4B3F2F"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c) Informar periódicamente a la Junta de Gobierno sobre la cuenta de ingresos y gastos así como de la</w:t>
      </w:r>
      <w:r w:rsidR="00AE3B05" w:rsidRPr="009F12ED">
        <w:rPr>
          <w:rFonts w:cstheme="minorHAnsi"/>
        </w:rPr>
        <w:t xml:space="preserve"> </w:t>
      </w:r>
      <w:r w:rsidRPr="009F12ED">
        <w:rPr>
          <w:rFonts w:cstheme="minorHAnsi"/>
        </w:rPr>
        <w:t>marcha del presupuesto.</w:t>
      </w:r>
    </w:p>
    <w:p w14:paraId="6AC3B0D5"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7063D582"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d) Redactar para su presentación a la Junta General las cuentas del ejercicio económico vencido y los</w:t>
      </w:r>
      <w:r w:rsidR="00AE3B05" w:rsidRPr="009F12ED">
        <w:rPr>
          <w:rFonts w:cstheme="minorHAnsi"/>
        </w:rPr>
        <w:t xml:space="preserve"> </w:t>
      </w:r>
      <w:r w:rsidRPr="009F12ED">
        <w:rPr>
          <w:rFonts w:cstheme="minorHAnsi"/>
        </w:rPr>
        <w:t>presupuestos anuales.</w:t>
      </w:r>
    </w:p>
    <w:p w14:paraId="4102DF47"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263C74CC"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e) Ingresar y retirar fondos de las cuentas bancarias de que fuere titular el Colegio, mancomunadamente</w:t>
      </w:r>
      <w:r w:rsidR="00AE3B05" w:rsidRPr="009F12ED">
        <w:rPr>
          <w:rFonts w:cstheme="minorHAnsi"/>
        </w:rPr>
        <w:t xml:space="preserve"> </w:t>
      </w:r>
      <w:r w:rsidRPr="009F12ED">
        <w:rPr>
          <w:rFonts w:cstheme="minorHAnsi"/>
        </w:rPr>
        <w:t xml:space="preserve">con el Decano o </w:t>
      </w:r>
      <w:r w:rsidR="00AE3B05" w:rsidRPr="009F12ED">
        <w:rPr>
          <w:rFonts w:cstheme="minorHAnsi"/>
        </w:rPr>
        <w:t>Decana</w:t>
      </w:r>
      <w:r w:rsidRPr="009F12ED">
        <w:rPr>
          <w:rFonts w:cstheme="minorHAnsi"/>
        </w:rPr>
        <w:t>.</w:t>
      </w:r>
    </w:p>
    <w:p w14:paraId="78596CF4"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19B5CB59"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f) Llevar el inventario de los bienes del Colegio.</w:t>
      </w:r>
    </w:p>
    <w:p w14:paraId="6E46CECD"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2D787487"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g) Cuantas otras funciones se le encomienden por la Junta de Gobierno.</w:t>
      </w:r>
    </w:p>
    <w:p w14:paraId="011B21CF" w14:textId="77777777" w:rsidR="00AE3B05" w:rsidRPr="009F12ED" w:rsidRDefault="00AE3B05" w:rsidP="00ED6C6C">
      <w:pPr>
        <w:widowControl w:val="0"/>
        <w:autoSpaceDE w:val="0"/>
        <w:autoSpaceDN w:val="0"/>
        <w:adjustRightInd w:val="0"/>
        <w:spacing w:after="0" w:line="288" w:lineRule="auto"/>
        <w:jc w:val="both"/>
        <w:rPr>
          <w:rFonts w:cstheme="minorHAnsi"/>
        </w:rPr>
      </w:pPr>
    </w:p>
    <w:p w14:paraId="71230532" w14:textId="38302D51" w:rsidR="008F0FFD" w:rsidRPr="000824BB" w:rsidRDefault="008F0FFD" w:rsidP="00ED6C6C">
      <w:pPr>
        <w:widowControl w:val="0"/>
        <w:autoSpaceDE w:val="0"/>
        <w:autoSpaceDN w:val="0"/>
        <w:adjustRightInd w:val="0"/>
        <w:spacing w:after="0" w:line="288" w:lineRule="auto"/>
        <w:jc w:val="both"/>
        <w:rPr>
          <w:rFonts w:cstheme="minorHAnsi"/>
          <w:b/>
          <w:bCs/>
        </w:rPr>
      </w:pPr>
      <w:r w:rsidRPr="000824BB">
        <w:rPr>
          <w:rFonts w:cstheme="minorHAnsi"/>
          <w:b/>
          <w:bCs/>
        </w:rPr>
        <w:t>Artículo</w:t>
      </w:r>
      <w:r w:rsidR="000824BB" w:rsidRPr="000824BB">
        <w:rPr>
          <w:rFonts w:cstheme="minorHAnsi"/>
          <w:b/>
          <w:bCs/>
        </w:rPr>
        <w:t xml:space="preserve"> 28</w:t>
      </w:r>
      <w:r w:rsidR="00903EB8" w:rsidRPr="000824BB">
        <w:rPr>
          <w:rFonts w:cstheme="minorHAnsi"/>
          <w:b/>
          <w:bCs/>
        </w:rPr>
        <w:t>. De</w:t>
      </w:r>
      <w:r w:rsidR="00930925" w:rsidRPr="000824BB">
        <w:rPr>
          <w:rFonts w:cstheme="minorHAnsi"/>
          <w:b/>
          <w:bCs/>
        </w:rPr>
        <w:t xml:space="preserve">l </w:t>
      </w:r>
      <w:r w:rsidRPr="000824BB">
        <w:rPr>
          <w:rFonts w:cstheme="minorHAnsi"/>
          <w:b/>
          <w:bCs/>
        </w:rPr>
        <w:t>Biblioteca</w:t>
      </w:r>
      <w:r w:rsidR="00930925" w:rsidRPr="000824BB">
        <w:rPr>
          <w:rFonts w:cstheme="minorHAnsi"/>
          <w:b/>
          <w:bCs/>
        </w:rPr>
        <w:t>rio o Bibliotecaria</w:t>
      </w:r>
      <w:r w:rsidRPr="000824BB">
        <w:rPr>
          <w:rFonts w:cstheme="minorHAnsi"/>
          <w:b/>
          <w:bCs/>
        </w:rPr>
        <w:t>.</w:t>
      </w:r>
    </w:p>
    <w:p w14:paraId="678B52D0" w14:textId="77777777" w:rsidR="00A149FF" w:rsidRPr="009F12ED" w:rsidRDefault="00A149FF" w:rsidP="00ED6C6C">
      <w:pPr>
        <w:widowControl w:val="0"/>
        <w:autoSpaceDE w:val="0"/>
        <w:autoSpaceDN w:val="0"/>
        <w:adjustRightInd w:val="0"/>
        <w:spacing w:after="0" w:line="288" w:lineRule="auto"/>
        <w:jc w:val="both"/>
        <w:rPr>
          <w:rFonts w:cstheme="minorHAnsi"/>
        </w:rPr>
      </w:pPr>
    </w:p>
    <w:p w14:paraId="66F4D4F2" w14:textId="3A1F67AA" w:rsidR="008F0FFD" w:rsidRPr="009F12ED" w:rsidRDefault="000824BB" w:rsidP="00ED6C6C">
      <w:pPr>
        <w:widowControl w:val="0"/>
        <w:autoSpaceDE w:val="0"/>
        <w:autoSpaceDN w:val="0"/>
        <w:adjustRightInd w:val="0"/>
        <w:spacing w:after="0" w:line="288" w:lineRule="auto"/>
        <w:jc w:val="both"/>
        <w:rPr>
          <w:rFonts w:cstheme="minorHAnsi"/>
        </w:rPr>
      </w:pPr>
      <w:r>
        <w:rPr>
          <w:rFonts w:cstheme="minorHAnsi"/>
        </w:rPr>
        <w:t>El Bibliotecario o Bibliotecaria</w:t>
      </w:r>
      <w:r w:rsidR="00D705DD">
        <w:rPr>
          <w:rFonts w:cstheme="minorHAnsi"/>
        </w:rPr>
        <w:t>,</w:t>
      </w:r>
      <w:r>
        <w:rPr>
          <w:rFonts w:cstheme="minorHAnsi"/>
        </w:rPr>
        <w:t xml:space="preserve"> </w:t>
      </w:r>
      <w:r w:rsidR="008F0FFD" w:rsidRPr="009F12ED">
        <w:rPr>
          <w:rFonts w:cstheme="minorHAnsi"/>
        </w:rPr>
        <w:t xml:space="preserve">siguiendo </w:t>
      </w:r>
      <w:r>
        <w:rPr>
          <w:rFonts w:cstheme="minorHAnsi"/>
        </w:rPr>
        <w:t>las</w:t>
      </w:r>
      <w:r w:rsidR="008F0FFD" w:rsidRPr="009F12ED">
        <w:rPr>
          <w:rFonts w:cstheme="minorHAnsi"/>
        </w:rPr>
        <w:t xml:space="preserve"> directrices y acuerdos</w:t>
      </w:r>
      <w:r>
        <w:rPr>
          <w:rFonts w:cstheme="minorHAnsi"/>
        </w:rPr>
        <w:t xml:space="preserve"> de la Junta de Gobierno,</w:t>
      </w:r>
      <w:r w:rsidR="00D705DD">
        <w:rPr>
          <w:rFonts w:cstheme="minorHAnsi"/>
        </w:rPr>
        <w:t xml:space="preserve"> </w:t>
      </w:r>
      <w:r>
        <w:rPr>
          <w:rFonts w:cstheme="minorHAnsi"/>
        </w:rPr>
        <w:t>a</w:t>
      </w:r>
      <w:r w:rsidR="008F0FFD" w:rsidRPr="009F12ED">
        <w:rPr>
          <w:rFonts w:cstheme="minorHAnsi"/>
        </w:rPr>
        <w:t>doptar</w:t>
      </w:r>
      <w:r>
        <w:rPr>
          <w:rFonts w:cstheme="minorHAnsi"/>
        </w:rPr>
        <w:t>á</w:t>
      </w:r>
      <w:r w:rsidR="00AE3B05" w:rsidRPr="009F12ED">
        <w:rPr>
          <w:rFonts w:cstheme="minorHAnsi"/>
        </w:rPr>
        <w:t xml:space="preserve"> </w:t>
      </w:r>
      <w:r w:rsidR="008F0FFD" w:rsidRPr="009F12ED">
        <w:rPr>
          <w:rFonts w:cstheme="minorHAnsi"/>
        </w:rPr>
        <w:t>las medidas oportunas a fin de que la Biblioteca se encuentre en adecuado uso</w:t>
      </w:r>
      <w:r w:rsidR="00AE3B05" w:rsidRPr="009F12ED">
        <w:rPr>
          <w:rFonts w:cstheme="minorHAnsi"/>
        </w:rPr>
        <w:t xml:space="preserve">, </w:t>
      </w:r>
      <w:r w:rsidR="008F0FFD" w:rsidRPr="009F12ED">
        <w:rPr>
          <w:rFonts w:cstheme="minorHAnsi"/>
        </w:rPr>
        <w:t>actualiza</w:t>
      </w:r>
      <w:r w:rsidR="00AE3B05" w:rsidRPr="009F12ED">
        <w:rPr>
          <w:rFonts w:cstheme="minorHAnsi"/>
        </w:rPr>
        <w:t>ndo</w:t>
      </w:r>
      <w:r w:rsidR="008F0FFD" w:rsidRPr="009F12ED">
        <w:rPr>
          <w:rFonts w:cstheme="minorHAnsi"/>
        </w:rPr>
        <w:t xml:space="preserve"> permanentemente los fondos que deba acoger, tanto bibliográficos como informáticos o en cualquier</w:t>
      </w:r>
      <w:r w:rsidR="00AE3B05" w:rsidRPr="009F12ED">
        <w:rPr>
          <w:rFonts w:cstheme="minorHAnsi"/>
        </w:rPr>
        <w:t xml:space="preserve"> </w:t>
      </w:r>
      <w:r w:rsidR="008F0FFD" w:rsidRPr="009F12ED">
        <w:rPr>
          <w:rFonts w:cstheme="minorHAnsi"/>
        </w:rPr>
        <w:t>otro soporte, lleva</w:t>
      </w:r>
      <w:r w:rsidR="00AE3B05" w:rsidRPr="009F12ED">
        <w:rPr>
          <w:rFonts w:cstheme="minorHAnsi"/>
        </w:rPr>
        <w:t>ndo</w:t>
      </w:r>
      <w:r w:rsidR="008F0FFD" w:rsidRPr="009F12ED">
        <w:rPr>
          <w:rFonts w:cstheme="minorHAnsi"/>
        </w:rPr>
        <w:t xml:space="preserve"> los oportunos registros y catálogos</w:t>
      </w:r>
      <w:r w:rsidR="00AE3B05" w:rsidRPr="009F12ED">
        <w:rPr>
          <w:rFonts w:cstheme="minorHAnsi"/>
        </w:rPr>
        <w:t xml:space="preserve">. Deberá </w:t>
      </w:r>
      <w:r w:rsidR="008F0FFD" w:rsidRPr="009F12ED">
        <w:rPr>
          <w:rFonts w:cstheme="minorHAnsi"/>
        </w:rPr>
        <w:t>proponer a la Junta de Gobierno las adquisiciones de</w:t>
      </w:r>
      <w:r w:rsidR="00AE3B05" w:rsidRPr="009F12ED">
        <w:rPr>
          <w:rFonts w:cstheme="minorHAnsi"/>
        </w:rPr>
        <w:t xml:space="preserve"> </w:t>
      </w:r>
      <w:r w:rsidR="008F0FFD" w:rsidRPr="009F12ED">
        <w:rPr>
          <w:rFonts w:cstheme="minorHAnsi"/>
        </w:rPr>
        <w:t xml:space="preserve">todo orden que entendiere precisas o convenientes para </w:t>
      </w:r>
      <w:r w:rsidR="00AE3B05" w:rsidRPr="009F12ED">
        <w:rPr>
          <w:rFonts w:cstheme="minorHAnsi"/>
        </w:rPr>
        <w:t>el</w:t>
      </w:r>
      <w:r w:rsidR="008F0FFD" w:rsidRPr="009F12ED">
        <w:rPr>
          <w:rFonts w:cstheme="minorHAnsi"/>
        </w:rPr>
        <w:t xml:space="preserve"> buen servicio.</w:t>
      </w:r>
    </w:p>
    <w:p w14:paraId="599A2A85" w14:textId="77777777" w:rsidR="00AE3B05" w:rsidRPr="009F12ED" w:rsidRDefault="00AE3B05" w:rsidP="00ED6C6C">
      <w:pPr>
        <w:widowControl w:val="0"/>
        <w:autoSpaceDE w:val="0"/>
        <w:autoSpaceDN w:val="0"/>
        <w:adjustRightInd w:val="0"/>
        <w:spacing w:after="0" w:line="288" w:lineRule="auto"/>
        <w:jc w:val="both"/>
        <w:rPr>
          <w:rFonts w:cstheme="minorHAnsi"/>
        </w:rPr>
      </w:pPr>
    </w:p>
    <w:p w14:paraId="0A5E0BA8" w14:textId="6DA3B75F" w:rsidR="008F0FFD" w:rsidRPr="00D705DD" w:rsidRDefault="008F0FFD" w:rsidP="00ED6C6C">
      <w:pPr>
        <w:widowControl w:val="0"/>
        <w:autoSpaceDE w:val="0"/>
        <w:autoSpaceDN w:val="0"/>
        <w:adjustRightInd w:val="0"/>
        <w:spacing w:after="0" w:line="288" w:lineRule="auto"/>
        <w:jc w:val="both"/>
        <w:rPr>
          <w:rFonts w:cstheme="minorHAnsi"/>
          <w:b/>
          <w:bCs/>
        </w:rPr>
      </w:pPr>
      <w:r w:rsidRPr="00D705DD">
        <w:rPr>
          <w:rFonts w:cstheme="minorHAnsi"/>
          <w:b/>
          <w:bCs/>
        </w:rPr>
        <w:t>Artículo</w:t>
      </w:r>
      <w:r w:rsidR="00D705DD" w:rsidRPr="00D705DD">
        <w:rPr>
          <w:rFonts w:cstheme="minorHAnsi"/>
          <w:b/>
          <w:bCs/>
        </w:rPr>
        <w:t xml:space="preserve"> 29. </w:t>
      </w:r>
      <w:r w:rsidRPr="00D705DD">
        <w:rPr>
          <w:rFonts w:cstheme="minorHAnsi"/>
          <w:b/>
          <w:bCs/>
        </w:rPr>
        <w:t>De las sustituciones.</w:t>
      </w:r>
    </w:p>
    <w:p w14:paraId="54F1EF9E"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60825417" w14:textId="77777777" w:rsidR="008F0FFD" w:rsidRPr="009F12ED" w:rsidRDefault="00AE3B05" w:rsidP="00ED6C6C">
      <w:pPr>
        <w:widowControl w:val="0"/>
        <w:autoSpaceDE w:val="0"/>
        <w:autoSpaceDN w:val="0"/>
        <w:adjustRightInd w:val="0"/>
        <w:spacing w:after="0" w:line="288" w:lineRule="auto"/>
        <w:jc w:val="both"/>
        <w:rPr>
          <w:rFonts w:cstheme="minorHAnsi"/>
        </w:rPr>
      </w:pPr>
      <w:r w:rsidRPr="009F12ED">
        <w:rPr>
          <w:rFonts w:cstheme="minorHAnsi"/>
        </w:rPr>
        <w:t xml:space="preserve">Quienes desempeñen las funciones previstas en los cuatro artículos precedentes </w:t>
      </w:r>
      <w:r w:rsidR="008F0FFD" w:rsidRPr="009F12ED">
        <w:rPr>
          <w:rFonts w:cstheme="minorHAnsi"/>
        </w:rPr>
        <w:t>serán sustituidos, en el supuesto de ausencia temporal</w:t>
      </w:r>
      <w:r w:rsidR="00A149FF" w:rsidRPr="009F12ED">
        <w:rPr>
          <w:rFonts w:cstheme="minorHAnsi"/>
        </w:rPr>
        <w:t xml:space="preserve"> </w:t>
      </w:r>
      <w:r w:rsidR="008F0FFD" w:rsidRPr="009F12ED">
        <w:rPr>
          <w:rFonts w:cstheme="minorHAnsi"/>
        </w:rPr>
        <w:t xml:space="preserve">o definitiva, por el </w:t>
      </w:r>
      <w:r w:rsidRPr="009F12ED">
        <w:rPr>
          <w:rFonts w:cstheme="minorHAnsi"/>
        </w:rPr>
        <w:t xml:space="preserve">miembro </w:t>
      </w:r>
      <w:r w:rsidR="008F0FFD" w:rsidRPr="009F12ED">
        <w:rPr>
          <w:rFonts w:cstheme="minorHAnsi"/>
        </w:rPr>
        <w:t>que designe la Junta de Gobierno</w:t>
      </w:r>
      <w:r w:rsidRPr="009F12ED">
        <w:rPr>
          <w:rFonts w:cstheme="minorHAnsi"/>
        </w:rPr>
        <w:t xml:space="preserve"> </w:t>
      </w:r>
      <w:r w:rsidR="008F0FFD" w:rsidRPr="009F12ED">
        <w:rPr>
          <w:rFonts w:cstheme="minorHAnsi"/>
        </w:rPr>
        <w:t xml:space="preserve"> hasta que se celebren elecciones, en su caso.</w:t>
      </w:r>
    </w:p>
    <w:p w14:paraId="02E0F271" w14:textId="77777777" w:rsidR="00AE3B05" w:rsidRPr="009F12ED" w:rsidRDefault="00AE3B05" w:rsidP="00ED6C6C">
      <w:pPr>
        <w:widowControl w:val="0"/>
        <w:autoSpaceDE w:val="0"/>
        <w:autoSpaceDN w:val="0"/>
        <w:adjustRightInd w:val="0"/>
        <w:spacing w:after="0" w:line="288" w:lineRule="auto"/>
        <w:jc w:val="both"/>
        <w:rPr>
          <w:rFonts w:cstheme="minorHAnsi"/>
        </w:rPr>
      </w:pPr>
    </w:p>
    <w:p w14:paraId="0AC184BD" w14:textId="723359D7" w:rsidR="008F0FFD" w:rsidRPr="00D705DD" w:rsidRDefault="008F0FFD" w:rsidP="00ED6C6C">
      <w:pPr>
        <w:widowControl w:val="0"/>
        <w:autoSpaceDE w:val="0"/>
        <w:autoSpaceDN w:val="0"/>
        <w:adjustRightInd w:val="0"/>
        <w:spacing w:after="0" w:line="288" w:lineRule="auto"/>
        <w:jc w:val="both"/>
        <w:rPr>
          <w:rFonts w:cstheme="minorHAnsi"/>
          <w:b/>
          <w:bCs/>
        </w:rPr>
      </w:pPr>
      <w:r w:rsidRPr="00D705DD">
        <w:rPr>
          <w:rFonts w:cstheme="minorHAnsi"/>
          <w:b/>
          <w:bCs/>
        </w:rPr>
        <w:t>Artículo</w:t>
      </w:r>
      <w:r w:rsidR="00D705DD">
        <w:rPr>
          <w:rFonts w:cstheme="minorHAnsi"/>
          <w:b/>
          <w:bCs/>
        </w:rPr>
        <w:t xml:space="preserve"> 30.</w:t>
      </w:r>
      <w:r w:rsidRPr="00D705DD">
        <w:rPr>
          <w:rFonts w:cstheme="minorHAnsi"/>
          <w:b/>
          <w:bCs/>
        </w:rPr>
        <w:t xml:space="preserve"> Atribuciones de la Junta de Gobierno.</w:t>
      </w:r>
    </w:p>
    <w:p w14:paraId="3D0DF62B"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5BA9A03C"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Además de las que establece el Estatuto General de la Abogacía</w:t>
      </w:r>
      <w:r w:rsidR="00AE3B05" w:rsidRPr="009F12ED">
        <w:rPr>
          <w:rFonts w:cstheme="minorHAnsi"/>
        </w:rPr>
        <w:t xml:space="preserve"> Española </w:t>
      </w:r>
      <w:r w:rsidRPr="009F12ED">
        <w:rPr>
          <w:rFonts w:cstheme="minorHAnsi"/>
        </w:rPr>
        <w:t xml:space="preserve">y </w:t>
      </w:r>
      <w:r w:rsidR="00AE3B05" w:rsidRPr="009F12ED">
        <w:rPr>
          <w:rFonts w:cstheme="minorHAnsi"/>
        </w:rPr>
        <w:t>demás normativa aplicable</w:t>
      </w:r>
      <w:r w:rsidRPr="009F12ED">
        <w:rPr>
          <w:rFonts w:cstheme="minorHAnsi"/>
        </w:rPr>
        <w:t>, son atribuciones de la Junta de Gobierno las siguientes:</w:t>
      </w:r>
    </w:p>
    <w:p w14:paraId="1574F970"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4391F6C8"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lastRenderedPageBreak/>
        <w:t>a) Convocar los Congresos de la Abogacía</w:t>
      </w:r>
      <w:r w:rsidR="00AE3B05" w:rsidRPr="009F12ED">
        <w:rPr>
          <w:rFonts w:cstheme="minorHAnsi"/>
        </w:rPr>
        <w:t xml:space="preserve"> dentro del ámbito colegial</w:t>
      </w:r>
      <w:r w:rsidRPr="009F12ED">
        <w:rPr>
          <w:rFonts w:cstheme="minorHAnsi"/>
        </w:rPr>
        <w:t>.</w:t>
      </w:r>
    </w:p>
    <w:p w14:paraId="51B5403B" w14:textId="77777777" w:rsidR="00903EB8" w:rsidRPr="009F12ED" w:rsidRDefault="00903EB8" w:rsidP="00ED6C6C">
      <w:pPr>
        <w:widowControl w:val="0"/>
        <w:autoSpaceDE w:val="0"/>
        <w:autoSpaceDN w:val="0"/>
        <w:adjustRightInd w:val="0"/>
        <w:spacing w:after="0" w:line="288" w:lineRule="auto"/>
        <w:jc w:val="both"/>
        <w:rPr>
          <w:rFonts w:cstheme="minorHAnsi"/>
        </w:rPr>
      </w:pPr>
    </w:p>
    <w:p w14:paraId="316DEEA7" w14:textId="27B9E574" w:rsidR="008F0FFD" w:rsidRDefault="00903EB8" w:rsidP="00ED6C6C">
      <w:pPr>
        <w:widowControl w:val="0"/>
        <w:autoSpaceDE w:val="0"/>
        <w:autoSpaceDN w:val="0"/>
        <w:adjustRightInd w:val="0"/>
        <w:spacing w:after="0" w:line="288" w:lineRule="auto"/>
        <w:jc w:val="both"/>
        <w:rPr>
          <w:rFonts w:cstheme="minorHAnsi"/>
        </w:rPr>
      </w:pPr>
      <w:r w:rsidRPr="009F12ED">
        <w:rPr>
          <w:rFonts w:cstheme="minorHAnsi"/>
        </w:rPr>
        <w:t>b</w:t>
      </w:r>
      <w:r w:rsidR="008F0FFD" w:rsidRPr="009F12ED">
        <w:rPr>
          <w:rFonts w:cstheme="minorHAnsi"/>
        </w:rPr>
        <w:t>) Promover el respeto, la divulgación, conocimiento y enseñanza de las normas deontológicas.</w:t>
      </w:r>
    </w:p>
    <w:p w14:paraId="21A46B69" w14:textId="3BB94D92" w:rsidR="00D705DD" w:rsidRDefault="00D705DD" w:rsidP="00ED6C6C">
      <w:pPr>
        <w:widowControl w:val="0"/>
        <w:autoSpaceDE w:val="0"/>
        <w:autoSpaceDN w:val="0"/>
        <w:adjustRightInd w:val="0"/>
        <w:spacing w:after="0" w:line="288" w:lineRule="auto"/>
        <w:jc w:val="both"/>
        <w:rPr>
          <w:rFonts w:cstheme="minorHAnsi"/>
        </w:rPr>
      </w:pPr>
    </w:p>
    <w:p w14:paraId="4EE1BD3E" w14:textId="6D2ACF33" w:rsidR="00D705DD" w:rsidRPr="009F12ED" w:rsidRDefault="00D705DD" w:rsidP="00ED6C6C">
      <w:pPr>
        <w:widowControl w:val="0"/>
        <w:autoSpaceDE w:val="0"/>
        <w:autoSpaceDN w:val="0"/>
        <w:adjustRightInd w:val="0"/>
        <w:spacing w:after="0" w:line="288" w:lineRule="auto"/>
        <w:jc w:val="both"/>
        <w:rPr>
          <w:rFonts w:cstheme="minorHAnsi"/>
        </w:rPr>
      </w:pPr>
      <w:r>
        <w:rPr>
          <w:rFonts w:cstheme="minorHAnsi"/>
        </w:rPr>
        <w:t>c) Crear Comisiones ordinarias o especiales, determinar sus funciones y composición, designar y cesar a sus miembros, y en general, aprobar todas las cuestiones necesarias para su correcto funcionamiento y coordinación con la Junta de Gobierno.</w:t>
      </w:r>
    </w:p>
    <w:p w14:paraId="1DE130AA" w14:textId="77777777" w:rsidR="00903EB8" w:rsidRPr="009F12ED" w:rsidRDefault="00903EB8" w:rsidP="00ED6C6C">
      <w:pPr>
        <w:widowControl w:val="0"/>
        <w:autoSpaceDE w:val="0"/>
        <w:autoSpaceDN w:val="0"/>
        <w:adjustRightInd w:val="0"/>
        <w:spacing w:after="0" w:line="288" w:lineRule="auto"/>
        <w:jc w:val="both"/>
        <w:rPr>
          <w:rFonts w:cstheme="minorHAnsi"/>
        </w:rPr>
      </w:pPr>
    </w:p>
    <w:p w14:paraId="6314AADE" w14:textId="7F829F7B" w:rsidR="008F0FFD" w:rsidRPr="00D705DD" w:rsidRDefault="008F0FFD" w:rsidP="00ED6C6C">
      <w:pPr>
        <w:widowControl w:val="0"/>
        <w:autoSpaceDE w:val="0"/>
        <w:autoSpaceDN w:val="0"/>
        <w:adjustRightInd w:val="0"/>
        <w:spacing w:after="0" w:line="288" w:lineRule="auto"/>
        <w:jc w:val="both"/>
        <w:rPr>
          <w:rFonts w:cstheme="minorHAnsi"/>
          <w:b/>
          <w:bCs/>
        </w:rPr>
      </w:pPr>
      <w:r w:rsidRPr="00D705DD">
        <w:rPr>
          <w:rFonts w:cstheme="minorHAnsi"/>
          <w:b/>
          <w:bCs/>
        </w:rPr>
        <w:t>Artículo</w:t>
      </w:r>
      <w:r w:rsidR="00D705DD" w:rsidRPr="00D705DD">
        <w:rPr>
          <w:rFonts w:cstheme="minorHAnsi"/>
          <w:b/>
          <w:bCs/>
        </w:rPr>
        <w:t xml:space="preserve"> 31. </w:t>
      </w:r>
      <w:r w:rsidRPr="00D705DD">
        <w:rPr>
          <w:rFonts w:cstheme="minorHAnsi"/>
          <w:b/>
          <w:bCs/>
        </w:rPr>
        <w:t>Funcionamiento de la Junta de Gobierno.</w:t>
      </w:r>
    </w:p>
    <w:p w14:paraId="2AEC00EF"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3AEC9516" w14:textId="4042A37F"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La Junta de Gobierno se reunirá con carácter ordinario al meno</w:t>
      </w:r>
      <w:r w:rsidR="00D705DD">
        <w:rPr>
          <w:rFonts w:cstheme="minorHAnsi"/>
        </w:rPr>
        <w:t xml:space="preserve"> </w:t>
      </w:r>
      <w:r w:rsidR="008F0FFD" w:rsidRPr="009F12ED">
        <w:rPr>
          <w:rFonts w:cstheme="minorHAnsi"/>
        </w:rPr>
        <w:t>c</w:t>
      </w:r>
      <w:r w:rsidR="00D705DD">
        <w:rPr>
          <w:rFonts w:cstheme="minorHAnsi"/>
        </w:rPr>
        <w:t>una vez al mes</w:t>
      </w:r>
      <w:r w:rsidR="008F0FFD" w:rsidRPr="009F12ED">
        <w:rPr>
          <w:rFonts w:cstheme="minorHAnsi"/>
        </w:rPr>
        <w:t>, salvo durante el mes</w:t>
      </w:r>
      <w:r w:rsidR="00AE3B05" w:rsidRPr="009F12ED">
        <w:rPr>
          <w:rFonts w:cstheme="minorHAnsi"/>
        </w:rPr>
        <w:t xml:space="preserve"> </w:t>
      </w:r>
      <w:r w:rsidR="008F0FFD" w:rsidRPr="009F12ED">
        <w:rPr>
          <w:rFonts w:cstheme="minorHAnsi"/>
        </w:rPr>
        <w:t>de agosto. Además, podrá reunirse, con carácter extraordinario, cuantas veces estime necesarias o convenientes</w:t>
      </w:r>
      <w:r w:rsidR="00AE3B05" w:rsidRPr="009F12ED">
        <w:rPr>
          <w:rFonts w:cstheme="minorHAnsi"/>
        </w:rPr>
        <w:t xml:space="preserve"> quien la presida </w:t>
      </w:r>
      <w:r w:rsidR="008F0FFD" w:rsidRPr="009F12ED">
        <w:rPr>
          <w:rFonts w:cstheme="minorHAnsi"/>
        </w:rPr>
        <w:t>en función de los intereses del Colegio</w:t>
      </w:r>
      <w:r w:rsidR="00D705DD">
        <w:rPr>
          <w:rFonts w:cstheme="minorHAnsi"/>
        </w:rPr>
        <w:t>,</w:t>
      </w:r>
      <w:r w:rsidR="008F0FFD" w:rsidRPr="009F12ED">
        <w:rPr>
          <w:rFonts w:cstheme="minorHAnsi"/>
        </w:rPr>
        <w:t xml:space="preserve"> o cuando lo soliciten al menos una </w:t>
      </w:r>
      <w:r w:rsidR="00AE3B05" w:rsidRPr="009F12ED">
        <w:rPr>
          <w:rFonts w:cstheme="minorHAnsi"/>
        </w:rPr>
        <w:t>tercera</w:t>
      </w:r>
      <w:r w:rsidR="008F0FFD" w:rsidRPr="009F12ED">
        <w:rPr>
          <w:rFonts w:cstheme="minorHAnsi"/>
        </w:rPr>
        <w:t xml:space="preserve"> parte de sus</w:t>
      </w:r>
      <w:r w:rsidR="00055238" w:rsidRPr="009F12ED">
        <w:rPr>
          <w:rFonts w:cstheme="minorHAnsi"/>
        </w:rPr>
        <w:t xml:space="preserve"> </w:t>
      </w:r>
      <w:r w:rsidR="008F0FFD" w:rsidRPr="009F12ED">
        <w:rPr>
          <w:rFonts w:cstheme="minorHAnsi"/>
        </w:rPr>
        <w:t>componentes. En este último caso, deberán señalar el objeto de la convocatoria.</w:t>
      </w:r>
    </w:p>
    <w:p w14:paraId="212032AD"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6B44EDD6" w14:textId="77777777"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 xml:space="preserve">El orden del día lo confeccionará </w:t>
      </w:r>
      <w:r w:rsidR="00AE3B05" w:rsidRPr="009F12ED">
        <w:rPr>
          <w:rFonts w:cstheme="minorHAnsi"/>
        </w:rPr>
        <w:t xml:space="preserve">quien la presida </w:t>
      </w:r>
      <w:r w:rsidR="008F0FFD" w:rsidRPr="009F12ED">
        <w:rPr>
          <w:rFonts w:cstheme="minorHAnsi"/>
        </w:rPr>
        <w:t>y deberá estar en poder de</w:t>
      </w:r>
      <w:r w:rsidR="00055238" w:rsidRPr="009F12ED">
        <w:rPr>
          <w:rFonts w:cstheme="minorHAnsi"/>
        </w:rPr>
        <w:t xml:space="preserve"> </w:t>
      </w:r>
      <w:r w:rsidR="008F0FFD" w:rsidRPr="009F12ED">
        <w:rPr>
          <w:rFonts w:cstheme="minorHAnsi"/>
        </w:rPr>
        <w:t>los componentes de la Junta de Gobierno al menos con veinticuatro horas de antelación, salvo situaciones de</w:t>
      </w:r>
      <w:r w:rsidR="001410D0" w:rsidRPr="009F12ED">
        <w:rPr>
          <w:rFonts w:cstheme="minorHAnsi"/>
        </w:rPr>
        <w:t xml:space="preserve"> </w:t>
      </w:r>
      <w:r w:rsidR="008F0FFD" w:rsidRPr="009F12ED">
        <w:rPr>
          <w:rFonts w:cstheme="minorHAnsi"/>
        </w:rPr>
        <w:t>urgencia. Se remitirá por el medio que el convocante estime conveniente, siempre que quede constancia e incluirá los siguientes asuntos:</w:t>
      </w:r>
    </w:p>
    <w:p w14:paraId="4E652686"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1983BF38" w14:textId="77777777"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a)</w:t>
      </w:r>
      <w:r w:rsidR="008F0FFD" w:rsidRPr="009F12ED">
        <w:rPr>
          <w:rFonts w:cstheme="minorHAnsi"/>
        </w:rPr>
        <w:t xml:space="preserve"> Los que el Decano </w:t>
      </w:r>
      <w:r w:rsidR="001410D0" w:rsidRPr="009F12ED">
        <w:rPr>
          <w:rFonts w:cstheme="minorHAnsi"/>
        </w:rPr>
        <w:t xml:space="preserve">o Decana </w:t>
      </w:r>
      <w:r w:rsidR="008F0FFD" w:rsidRPr="009F12ED">
        <w:rPr>
          <w:rFonts w:cstheme="minorHAnsi"/>
        </w:rPr>
        <w:t>estime pertinentes.</w:t>
      </w:r>
    </w:p>
    <w:p w14:paraId="6E4B8754"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6293A65D" w14:textId="77777777"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b)</w:t>
      </w:r>
      <w:r w:rsidR="008F0FFD" w:rsidRPr="009F12ED">
        <w:rPr>
          <w:rFonts w:cstheme="minorHAnsi"/>
        </w:rPr>
        <w:t xml:space="preserve"> Los propuestos por los miembros de la Junta de Gobierno.</w:t>
      </w:r>
    </w:p>
    <w:p w14:paraId="55621992"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2F7BE370" w14:textId="77777777"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c)</w:t>
      </w:r>
      <w:r w:rsidR="008F0FFD" w:rsidRPr="009F12ED">
        <w:rPr>
          <w:rFonts w:cstheme="minorHAnsi"/>
        </w:rPr>
        <w:t xml:space="preserve"> Aquellos que lo fueren por el Defensor del Colegiado</w:t>
      </w:r>
      <w:r w:rsidR="001410D0" w:rsidRPr="009F12ED">
        <w:rPr>
          <w:rFonts w:cstheme="minorHAnsi"/>
        </w:rPr>
        <w:t>, en su caso</w:t>
      </w:r>
      <w:r w:rsidR="008F0FFD" w:rsidRPr="009F12ED">
        <w:rPr>
          <w:rFonts w:cstheme="minorHAnsi"/>
        </w:rPr>
        <w:t>.</w:t>
      </w:r>
    </w:p>
    <w:p w14:paraId="3ED0FAA8"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722CD6FF" w14:textId="77777777"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d) </w:t>
      </w:r>
      <w:r w:rsidR="008F0FFD" w:rsidRPr="009F12ED">
        <w:rPr>
          <w:rFonts w:cstheme="minorHAnsi"/>
        </w:rPr>
        <w:t>Los que hubieren sido propuestos por l</w:t>
      </w:r>
      <w:r w:rsidR="00930925" w:rsidRPr="009F12ED">
        <w:rPr>
          <w:rFonts w:cstheme="minorHAnsi"/>
        </w:rPr>
        <w:t>a</w:t>
      </w:r>
      <w:r w:rsidR="008F0FFD" w:rsidRPr="009F12ED">
        <w:rPr>
          <w:rFonts w:cstheme="minorHAnsi"/>
        </w:rPr>
        <w:t xml:space="preserve">s </w:t>
      </w:r>
      <w:r w:rsidR="00930925" w:rsidRPr="009F12ED">
        <w:rPr>
          <w:rFonts w:cstheme="minorHAnsi"/>
        </w:rPr>
        <w:t xml:space="preserve">personas </w:t>
      </w:r>
      <w:r w:rsidR="008F0FFD" w:rsidRPr="009F12ED">
        <w:rPr>
          <w:rFonts w:cstheme="minorHAnsi"/>
        </w:rPr>
        <w:t>co</w:t>
      </w:r>
      <w:r w:rsidR="00930925" w:rsidRPr="009F12ED">
        <w:rPr>
          <w:rFonts w:cstheme="minorHAnsi"/>
        </w:rPr>
        <w:t>legiada</w:t>
      </w:r>
      <w:r w:rsidR="008F0FFD" w:rsidRPr="009F12ED">
        <w:rPr>
          <w:rFonts w:cstheme="minorHAnsi"/>
        </w:rPr>
        <w:t>s.</w:t>
      </w:r>
    </w:p>
    <w:p w14:paraId="3D40D7EB"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7BA81FC5" w14:textId="57870378"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e)</w:t>
      </w:r>
      <w:r w:rsidR="008F0FFD" w:rsidRPr="009F12ED">
        <w:rPr>
          <w:rFonts w:cstheme="minorHAnsi"/>
        </w:rPr>
        <w:t xml:space="preserve"> Ruegos y preguntas.</w:t>
      </w:r>
    </w:p>
    <w:p w14:paraId="7BD7BAC1"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1E24776D"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Para que puedan adoptarse acuerdos sobre materias no incluidas en el orden del día deberá apreciarse</w:t>
      </w:r>
      <w:r w:rsidR="001410D0" w:rsidRPr="009F12ED">
        <w:rPr>
          <w:rFonts w:cstheme="minorHAnsi"/>
        </w:rPr>
        <w:t xml:space="preserve"> </w:t>
      </w:r>
      <w:r w:rsidRPr="009F12ED">
        <w:rPr>
          <w:rFonts w:cstheme="minorHAnsi"/>
        </w:rPr>
        <w:t>previamente su urgencia por la propia Junta.</w:t>
      </w:r>
    </w:p>
    <w:p w14:paraId="78064711"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23E15967" w14:textId="77777777"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8F0FFD" w:rsidRPr="009F12ED">
        <w:rPr>
          <w:rFonts w:cstheme="minorHAnsi"/>
        </w:rPr>
        <w:t>Cuando sean razones de máxima urgencia las que motiven la convocatoria de la Junta, se prescindirá</w:t>
      </w:r>
      <w:r w:rsidR="001410D0" w:rsidRPr="009F12ED">
        <w:rPr>
          <w:rFonts w:cstheme="minorHAnsi"/>
        </w:rPr>
        <w:t xml:space="preserve"> </w:t>
      </w:r>
      <w:r w:rsidR="008F0FFD" w:rsidRPr="009F12ED">
        <w:rPr>
          <w:rFonts w:cstheme="minorHAnsi"/>
        </w:rPr>
        <w:t>del orden del día y del requisito temporal de conocimiento de la convocatoria antes establecido, bastando que,</w:t>
      </w:r>
      <w:r w:rsidR="001410D0" w:rsidRPr="009F12ED">
        <w:rPr>
          <w:rFonts w:cstheme="minorHAnsi"/>
        </w:rPr>
        <w:t xml:space="preserve"> </w:t>
      </w:r>
      <w:r w:rsidR="008F0FFD" w:rsidRPr="009F12ED">
        <w:rPr>
          <w:rFonts w:cstheme="minorHAnsi"/>
        </w:rPr>
        <w:t>por cualquier medio, se haga saber a los miembros de la Junta el motivo de la convocatoria y el lugar y hora de</w:t>
      </w:r>
      <w:r w:rsidR="001410D0" w:rsidRPr="009F12ED">
        <w:rPr>
          <w:rFonts w:cstheme="minorHAnsi"/>
        </w:rPr>
        <w:t xml:space="preserve"> </w:t>
      </w:r>
      <w:r w:rsidR="008F0FFD" w:rsidRPr="009F12ED">
        <w:rPr>
          <w:rFonts w:cstheme="minorHAnsi"/>
        </w:rPr>
        <w:t>celebración.</w:t>
      </w:r>
    </w:p>
    <w:p w14:paraId="172F9292"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1716AFD3" w14:textId="77777777"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4. </w:t>
      </w:r>
      <w:r w:rsidR="008F0FFD" w:rsidRPr="009F12ED">
        <w:rPr>
          <w:rFonts w:cstheme="minorHAnsi"/>
        </w:rPr>
        <w:t>La Junta será presidida por el Decano</w:t>
      </w:r>
      <w:r w:rsidR="001410D0" w:rsidRPr="009F12ED">
        <w:rPr>
          <w:rFonts w:cstheme="minorHAnsi"/>
        </w:rPr>
        <w:t>, Decana</w:t>
      </w:r>
      <w:r w:rsidR="008F0FFD" w:rsidRPr="009F12ED">
        <w:rPr>
          <w:rFonts w:cstheme="minorHAnsi"/>
        </w:rPr>
        <w:t xml:space="preserve"> o por quien estatutariamente le sustituya, quien dirigirá los</w:t>
      </w:r>
      <w:r w:rsidR="001410D0" w:rsidRPr="009F12ED">
        <w:rPr>
          <w:rFonts w:cstheme="minorHAnsi"/>
        </w:rPr>
        <w:t xml:space="preserve"> </w:t>
      </w:r>
      <w:r w:rsidR="008F0FFD" w:rsidRPr="009F12ED">
        <w:rPr>
          <w:rFonts w:cstheme="minorHAnsi"/>
        </w:rPr>
        <w:t>debates, dando turno de palabra y cuidando de que las intervenciones sean concisas y ajustadas al asunto</w:t>
      </w:r>
      <w:r w:rsidR="001410D0" w:rsidRPr="009F12ED">
        <w:rPr>
          <w:rFonts w:cstheme="minorHAnsi"/>
        </w:rPr>
        <w:t xml:space="preserve"> </w:t>
      </w:r>
      <w:r w:rsidR="008F0FFD" w:rsidRPr="009F12ED">
        <w:rPr>
          <w:rFonts w:cstheme="minorHAnsi"/>
        </w:rPr>
        <w:t>objeto de cuestión.</w:t>
      </w:r>
    </w:p>
    <w:p w14:paraId="5C6401C0"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03A40343" w14:textId="2FED048B"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5</w:t>
      </w:r>
      <w:r w:rsidR="00D705DD">
        <w:rPr>
          <w:rFonts w:cstheme="minorHAnsi"/>
        </w:rPr>
        <w:t>.</w:t>
      </w:r>
      <w:r w:rsidRPr="009F12ED">
        <w:rPr>
          <w:rFonts w:cstheme="minorHAnsi"/>
        </w:rPr>
        <w:t xml:space="preserve"> </w:t>
      </w:r>
      <w:r w:rsidR="008F0FFD" w:rsidRPr="009F12ED">
        <w:rPr>
          <w:rFonts w:cstheme="minorHAnsi"/>
        </w:rPr>
        <w:t>Los acuerdos se adoptarán por mayoría de votos de los asistentes, que se emitirán de forma escrita y</w:t>
      </w:r>
      <w:r w:rsidR="001410D0" w:rsidRPr="009F12ED">
        <w:rPr>
          <w:rFonts w:cstheme="minorHAnsi"/>
        </w:rPr>
        <w:t xml:space="preserve"> </w:t>
      </w:r>
      <w:r w:rsidR="00930925" w:rsidRPr="009F12ED">
        <w:rPr>
          <w:rFonts w:cstheme="minorHAnsi"/>
        </w:rPr>
        <w:t>secreta si algún miembro de la J</w:t>
      </w:r>
      <w:r w:rsidR="008F0FFD" w:rsidRPr="009F12ED">
        <w:rPr>
          <w:rFonts w:cstheme="minorHAnsi"/>
        </w:rPr>
        <w:t>unta así lo solicita. En caso de empate decidirá el voto de calidad de</w:t>
      </w:r>
      <w:r w:rsidR="001410D0" w:rsidRPr="009F12ED">
        <w:rPr>
          <w:rFonts w:cstheme="minorHAnsi"/>
        </w:rPr>
        <w:t xml:space="preserve"> quien presida</w:t>
      </w:r>
      <w:r w:rsidR="008F0FFD" w:rsidRPr="009F12ED">
        <w:rPr>
          <w:rFonts w:cstheme="minorHAnsi"/>
        </w:rPr>
        <w:t>. Todo ello, salvo los supuestos que expresamente se establezcan</w:t>
      </w:r>
      <w:r w:rsidR="001410D0" w:rsidRPr="009F12ED">
        <w:rPr>
          <w:rFonts w:cstheme="minorHAnsi"/>
        </w:rPr>
        <w:t xml:space="preserve"> </w:t>
      </w:r>
      <w:r w:rsidR="008F0FFD" w:rsidRPr="009F12ED">
        <w:rPr>
          <w:rFonts w:cstheme="minorHAnsi"/>
        </w:rPr>
        <w:t xml:space="preserve">en una norma de rango superior o </w:t>
      </w:r>
      <w:r w:rsidR="001410D0" w:rsidRPr="009F12ED">
        <w:rPr>
          <w:rFonts w:cstheme="minorHAnsi"/>
        </w:rPr>
        <w:t xml:space="preserve">se </w:t>
      </w:r>
      <w:r w:rsidR="008F0FFD" w:rsidRPr="009F12ED">
        <w:rPr>
          <w:rFonts w:cstheme="minorHAnsi"/>
        </w:rPr>
        <w:t>precise una mayoría cualificada</w:t>
      </w:r>
      <w:r w:rsidR="001410D0" w:rsidRPr="009F12ED">
        <w:rPr>
          <w:rFonts w:cstheme="minorHAnsi"/>
        </w:rPr>
        <w:t>.</w:t>
      </w:r>
    </w:p>
    <w:p w14:paraId="461DD304"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01352AB5" w14:textId="77777777"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6. </w:t>
      </w:r>
      <w:r w:rsidR="008F0FFD" w:rsidRPr="009F12ED">
        <w:rPr>
          <w:rFonts w:cstheme="minorHAnsi"/>
        </w:rPr>
        <w:t>La documentación relativa a los asuntos a tratar deberá estar en la Secretaria del Colegio, a disposición</w:t>
      </w:r>
      <w:r w:rsidR="001410D0" w:rsidRPr="009F12ED">
        <w:rPr>
          <w:rFonts w:cstheme="minorHAnsi"/>
        </w:rPr>
        <w:t xml:space="preserve"> </w:t>
      </w:r>
      <w:r w:rsidR="008F0FFD" w:rsidRPr="009F12ED">
        <w:rPr>
          <w:rFonts w:cstheme="minorHAnsi"/>
        </w:rPr>
        <w:t xml:space="preserve">de los componentes de la Junta con </w:t>
      </w:r>
      <w:r w:rsidR="000857CE" w:rsidRPr="009F12ED">
        <w:rPr>
          <w:rFonts w:cstheme="minorHAnsi"/>
        </w:rPr>
        <w:t xml:space="preserve">al menos veinticuatro horas de </w:t>
      </w:r>
      <w:r w:rsidR="008F0FFD" w:rsidRPr="009F12ED">
        <w:rPr>
          <w:rFonts w:cstheme="minorHAnsi"/>
        </w:rPr>
        <w:t>antelación a la celebración de la sesión de que se trate.</w:t>
      </w:r>
    </w:p>
    <w:p w14:paraId="6FB40498" w14:textId="77777777" w:rsidR="00A149FF" w:rsidRPr="009F12ED" w:rsidRDefault="00A149FF" w:rsidP="00ED6C6C">
      <w:pPr>
        <w:widowControl w:val="0"/>
        <w:autoSpaceDE w:val="0"/>
        <w:autoSpaceDN w:val="0"/>
        <w:adjustRightInd w:val="0"/>
        <w:spacing w:after="0" w:line="288" w:lineRule="auto"/>
        <w:jc w:val="both"/>
        <w:rPr>
          <w:rFonts w:cstheme="minorHAnsi"/>
        </w:rPr>
      </w:pPr>
    </w:p>
    <w:p w14:paraId="682126D1" w14:textId="77777777"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7. </w:t>
      </w:r>
      <w:r w:rsidR="008F0FFD" w:rsidRPr="009F12ED">
        <w:rPr>
          <w:rFonts w:cstheme="minorHAnsi"/>
        </w:rPr>
        <w:t>Los miembros de la Junta de Gobierno que tengan interés directo o indirecto en un concreto asunto</w:t>
      </w:r>
      <w:r w:rsidR="001410D0" w:rsidRPr="009F12ED">
        <w:rPr>
          <w:rFonts w:cstheme="minorHAnsi"/>
        </w:rPr>
        <w:t xml:space="preserve"> </w:t>
      </w:r>
      <w:r w:rsidR="008F0FFD" w:rsidRPr="009F12ED">
        <w:rPr>
          <w:rFonts w:cstheme="minorHAnsi"/>
        </w:rPr>
        <w:t xml:space="preserve">incluido en el orden del día, se ausentarán de la sesión durante su discusión y votación, incorporándose a </w:t>
      </w:r>
      <w:r w:rsidR="001410D0" w:rsidRPr="009F12ED">
        <w:rPr>
          <w:rFonts w:cstheme="minorHAnsi"/>
        </w:rPr>
        <w:t>el</w:t>
      </w:r>
      <w:r w:rsidR="008F0FFD" w:rsidRPr="009F12ED">
        <w:rPr>
          <w:rFonts w:cstheme="minorHAnsi"/>
        </w:rPr>
        <w:t>la</w:t>
      </w:r>
      <w:r w:rsidR="001410D0" w:rsidRPr="009F12ED">
        <w:rPr>
          <w:rFonts w:cstheme="minorHAnsi"/>
        </w:rPr>
        <w:t xml:space="preserve"> </w:t>
      </w:r>
      <w:r w:rsidR="008F0FFD" w:rsidRPr="009F12ED">
        <w:rPr>
          <w:rFonts w:cstheme="minorHAnsi"/>
        </w:rPr>
        <w:t>una vez hubiera tomado la Junta la decisión que sobre tal extremo hubiera estimado pertinente. De tal</w:t>
      </w:r>
      <w:r w:rsidR="001410D0" w:rsidRPr="009F12ED">
        <w:rPr>
          <w:rFonts w:cstheme="minorHAnsi"/>
        </w:rPr>
        <w:t xml:space="preserve"> </w:t>
      </w:r>
      <w:r w:rsidR="008F0FFD" w:rsidRPr="009F12ED">
        <w:rPr>
          <w:rFonts w:cstheme="minorHAnsi"/>
        </w:rPr>
        <w:t>hecho se dejará constancia en el acta.</w:t>
      </w:r>
    </w:p>
    <w:p w14:paraId="5ADAFF02"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1E75DCD3" w14:textId="5CE73A9C"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8. </w:t>
      </w:r>
      <w:r w:rsidR="008F0FFD" w:rsidRPr="009F12ED">
        <w:rPr>
          <w:rFonts w:cstheme="minorHAnsi"/>
        </w:rPr>
        <w:t>La asistencia a la Junta de Gobierno es obligatoria para todos sus componentes, por lo que la ausencia</w:t>
      </w:r>
      <w:r w:rsidR="001410D0" w:rsidRPr="009F12ED">
        <w:rPr>
          <w:rFonts w:cstheme="minorHAnsi"/>
        </w:rPr>
        <w:t xml:space="preserve"> </w:t>
      </w:r>
      <w:r w:rsidR="008F0FFD" w:rsidRPr="009F12ED">
        <w:rPr>
          <w:rFonts w:cstheme="minorHAnsi"/>
        </w:rPr>
        <w:t xml:space="preserve">injustificada a tres sesiones consecutivas o cinco alternas en un periodo de un año conllevan la pérdida de </w:t>
      </w:r>
      <w:r w:rsidR="001410D0" w:rsidRPr="009F12ED">
        <w:rPr>
          <w:rFonts w:cstheme="minorHAnsi"/>
        </w:rPr>
        <w:t xml:space="preserve">la </w:t>
      </w:r>
      <w:r w:rsidR="008F0FFD" w:rsidRPr="009F12ED">
        <w:rPr>
          <w:rFonts w:cstheme="minorHAnsi"/>
        </w:rPr>
        <w:t>condición de miembro de la Junta, previo acuerdo en tal sentido adoptado por la Junta de Gobierno. Una vez</w:t>
      </w:r>
      <w:r w:rsidR="001410D0" w:rsidRPr="009F12ED">
        <w:rPr>
          <w:rFonts w:cstheme="minorHAnsi"/>
        </w:rPr>
        <w:t xml:space="preserve"> </w:t>
      </w:r>
      <w:r w:rsidR="008F0FFD" w:rsidRPr="009F12ED">
        <w:rPr>
          <w:rFonts w:cstheme="minorHAnsi"/>
        </w:rPr>
        <w:t>notificado el acuerdo, se podrá convocar elecciones para proveer la vacante o vacantes que por tal motivo se</w:t>
      </w:r>
      <w:r w:rsidR="001410D0" w:rsidRPr="009F12ED">
        <w:rPr>
          <w:rFonts w:cstheme="minorHAnsi"/>
        </w:rPr>
        <w:t xml:space="preserve"> </w:t>
      </w:r>
      <w:r w:rsidR="008F0FFD" w:rsidRPr="009F12ED">
        <w:rPr>
          <w:rFonts w:cstheme="minorHAnsi"/>
        </w:rPr>
        <w:t>hubieren producido.</w:t>
      </w:r>
    </w:p>
    <w:p w14:paraId="2AA5501D" w14:textId="77777777" w:rsidR="001410D0" w:rsidRPr="009F12ED" w:rsidRDefault="001410D0" w:rsidP="00ED6C6C">
      <w:pPr>
        <w:widowControl w:val="0"/>
        <w:autoSpaceDE w:val="0"/>
        <w:autoSpaceDN w:val="0"/>
        <w:adjustRightInd w:val="0"/>
        <w:spacing w:after="0" w:line="288" w:lineRule="auto"/>
        <w:jc w:val="both"/>
        <w:rPr>
          <w:rFonts w:cstheme="minorHAnsi"/>
        </w:rPr>
      </w:pPr>
    </w:p>
    <w:p w14:paraId="22FF2AA0" w14:textId="0CA9D579" w:rsidR="00055238" w:rsidRPr="00682CA4" w:rsidRDefault="00055238" w:rsidP="00ED6C6C">
      <w:pPr>
        <w:widowControl w:val="0"/>
        <w:autoSpaceDE w:val="0"/>
        <w:autoSpaceDN w:val="0"/>
        <w:adjustRightInd w:val="0"/>
        <w:spacing w:after="0" w:line="288" w:lineRule="auto"/>
        <w:jc w:val="both"/>
        <w:rPr>
          <w:rFonts w:cstheme="minorHAnsi"/>
          <w:b/>
          <w:bCs/>
        </w:rPr>
      </w:pPr>
      <w:r w:rsidRPr="00682CA4">
        <w:rPr>
          <w:rFonts w:cstheme="minorHAnsi"/>
          <w:b/>
          <w:bCs/>
        </w:rPr>
        <w:t>Artículo</w:t>
      </w:r>
      <w:r w:rsidR="00682CA4" w:rsidRPr="00682CA4">
        <w:rPr>
          <w:rFonts w:cstheme="minorHAnsi"/>
          <w:b/>
          <w:bCs/>
        </w:rPr>
        <w:t xml:space="preserve"> 32. </w:t>
      </w:r>
      <w:r w:rsidRPr="00682CA4">
        <w:rPr>
          <w:rFonts w:cstheme="minorHAnsi"/>
          <w:b/>
          <w:bCs/>
        </w:rPr>
        <w:t>De las Junta Generales.</w:t>
      </w:r>
    </w:p>
    <w:p w14:paraId="3212F78B"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1CAF6AE9" w14:textId="39DE03B5" w:rsidR="00A14F72"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A14F72" w:rsidRPr="009F12ED">
        <w:rPr>
          <w:rFonts w:cstheme="minorHAnsi"/>
        </w:rPr>
        <w:t xml:space="preserve">La Junta General tendrá las siguientes </w:t>
      </w:r>
      <w:r w:rsidR="008F0FFD" w:rsidRPr="009F12ED">
        <w:rPr>
          <w:rFonts w:cstheme="minorHAnsi"/>
        </w:rPr>
        <w:t xml:space="preserve">atribuciones </w:t>
      </w:r>
      <w:r w:rsidR="00A14F72" w:rsidRPr="009F12ED">
        <w:rPr>
          <w:rFonts w:cstheme="minorHAnsi"/>
        </w:rPr>
        <w:t xml:space="preserve">además de las </w:t>
      </w:r>
      <w:r w:rsidR="008F0FFD" w:rsidRPr="009F12ED">
        <w:rPr>
          <w:rFonts w:cstheme="minorHAnsi"/>
        </w:rPr>
        <w:t>establecidas en el Estatuto General de la</w:t>
      </w:r>
      <w:r w:rsidR="00055238" w:rsidRPr="009F12ED">
        <w:rPr>
          <w:rFonts w:cstheme="minorHAnsi"/>
        </w:rPr>
        <w:t xml:space="preserve"> </w:t>
      </w:r>
      <w:r w:rsidR="008F0FFD" w:rsidRPr="009F12ED">
        <w:rPr>
          <w:rFonts w:cstheme="minorHAnsi"/>
        </w:rPr>
        <w:t>Abogacía Española</w:t>
      </w:r>
      <w:r w:rsidR="00055238" w:rsidRPr="009F12ED">
        <w:rPr>
          <w:rFonts w:cstheme="minorHAnsi"/>
        </w:rPr>
        <w:t xml:space="preserve"> y demás normativa aplicable</w:t>
      </w:r>
      <w:r w:rsidR="00A14F72" w:rsidRPr="009F12ED">
        <w:rPr>
          <w:rFonts w:cstheme="minorHAnsi"/>
        </w:rPr>
        <w:t>:</w:t>
      </w:r>
    </w:p>
    <w:p w14:paraId="15410A4D" w14:textId="77777777" w:rsidR="00424487" w:rsidRPr="009F12ED" w:rsidRDefault="00424487" w:rsidP="00ED6C6C">
      <w:pPr>
        <w:widowControl w:val="0"/>
        <w:autoSpaceDE w:val="0"/>
        <w:autoSpaceDN w:val="0"/>
        <w:adjustRightInd w:val="0"/>
        <w:spacing w:after="0" w:line="288" w:lineRule="auto"/>
        <w:jc w:val="both"/>
        <w:rPr>
          <w:rFonts w:cstheme="minorHAnsi"/>
        </w:rPr>
      </w:pPr>
    </w:p>
    <w:p w14:paraId="10A53734" w14:textId="77777777" w:rsidR="00BF11E4" w:rsidRPr="009F12ED" w:rsidRDefault="00BF11E4" w:rsidP="00ED6C6C">
      <w:pPr>
        <w:widowControl w:val="0"/>
        <w:autoSpaceDE w:val="0"/>
        <w:autoSpaceDN w:val="0"/>
        <w:adjustRightInd w:val="0"/>
        <w:spacing w:after="0" w:line="288" w:lineRule="auto"/>
        <w:jc w:val="both"/>
        <w:rPr>
          <w:rFonts w:cstheme="minorHAnsi"/>
        </w:rPr>
      </w:pPr>
      <w:r w:rsidRPr="009F12ED">
        <w:rPr>
          <w:rFonts w:cstheme="minorHAnsi"/>
        </w:rPr>
        <w:t>a) Aprobar el Estatuto del Colegio y sus modificaciones o reformas.</w:t>
      </w:r>
    </w:p>
    <w:p w14:paraId="2D436F1A" w14:textId="77777777" w:rsidR="00BF11E4" w:rsidRPr="009F12ED" w:rsidRDefault="00BF11E4" w:rsidP="00ED6C6C">
      <w:pPr>
        <w:widowControl w:val="0"/>
        <w:autoSpaceDE w:val="0"/>
        <w:autoSpaceDN w:val="0"/>
        <w:adjustRightInd w:val="0"/>
        <w:spacing w:after="0" w:line="288" w:lineRule="auto"/>
        <w:jc w:val="both"/>
        <w:rPr>
          <w:rFonts w:cstheme="minorHAnsi"/>
        </w:rPr>
      </w:pPr>
    </w:p>
    <w:p w14:paraId="0F0A0E8B" w14:textId="77777777" w:rsidR="00BF11E4" w:rsidRPr="009F12ED" w:rsidRDefault="00BF11E4" w:rsidP="00ED6C6C">
      <w:pPr>
        <w:widowControl w:val="0"/>
        <w:autoSpaceDE w:val="0"/>
        <w:autoSpaceDN w:val="0"/>
        <w:adjustRightInd w:val="0"/>
        <w:spacing w:after="0" w:line="288" w:lineRule="auto"/>
        <w:jc w:val="both"/>
        <w:rPr>
          <w:rFonts w:cstheme="minorHAnsi"/>
        </w:rPr>
      </w:pPr>
      <w:r w:rsidRPr="009F12ED">
        <w:rPr>
          <w:rFonts w:cstheme="minorHAnsi"/>
        </w:rPr>
        <w:t>b) Debatir y, en su caso, aprobar los presupuestos y las cuentas anuales de cada ejercicio.</w:t>
      </w:r>
    </w:p>
    <w:p w14:paraId="0FDC92A9" w14:textId="77777777" w:rsidR="00BF11E4" w:rsidRPr="009F12ED" w:rsidRDefault="00BF11E4" w:rsidP="00ED6C6C">
      <w:pPr>
        <w:widowControl w:val="0"/>
        <w:autoSpaceDE w:val="0"/>
        <w:autoSpaceDN w:val="0"/>
        <w:adjustRightInd w:val="0"/>
        <w:spacing w:after="0" w:line="288" w:lineRule="auto"/>
        <w:jc w:val="both"/>
        <w:rPr>
          <w:rFonts w:cstheme="minorHAnsi"/>
        </w:rPr>
      </w:pPr>
    </w:p>
    <w:p w14:paraId="1BF31EA9" w14:textId="77777777" w:rsidR="00BF11E4" w:rsidRPr="009F12ED" w:rsidRDefault="00BF11E4" w:rsidP="00ED6C6C">
      <w:pPr>
        <w:widowControl w:val="0"/>
        <w:autoSpaceDE w:val="0"/>
        <w:autoSpaceDN w:val="0"/>
        <w:adjustRightInd w:val="0"/>
        <w:spacing w:after="0" w:line="288" w:lineRule="auto"/>
        <w:jc w:val="both"/>
        <w:rPr>
          <w:rFonts w:cstheme="minorHAnsi"/>
        </w:rPr>
      </w:pPr>
      <w:r w:rsidRPr="009F12ED">
        <w:rPr>
          <w:rFonts w:cstheme="minorHAnsi"/>
        </w:rPr>
        <w:t>c) Debatir y, en su caso, resolver sobre la reprobación o censura de la Junta de Gobierno o de cualquiera de sus miembros.</w:t>
      </w:r>
    </w:p>
    <w:p w14:paraId="58EBF4E3" w14:textId="77777777" w:rsidR="00BF11E4" w:rsidRPr="009F12ED" w:rsidRDefault="00BF11E4" w:rsidP="00ED6C6C">
      <w:pPr>
        <w:widowControl w:val="0"/>
        <w:autoSpaceDE w:val="0"/>
        <w:autoSpaceDN w:val="0"/>
        <w:adjustRightInd w:val="0"/>
        <w:spacing w:after="0" w:line="288" w:lineRule="auto"/>
        <w:jc w:val="both"/>
        <w:rPr>
          <w:rFonts w:cstheme="minorHAnsi"/>
        </w:rPr>
      </w:pPr>
    </w:p>
    <w:p w14:paraId="6F1E8AD8" w14:textId="77777777" w:rsidR="00BF11E4" w:rsidRPr="009F12ED" w:rsidRDefault="00BF11E4" w:rsidP="00ED6C6C">
      <w:pPr>
        <w:widowControl w:val="0"/>
        <w:autoSpaceDE w:val="0"/>
        <w:autoSpaceDN w:val="0"/>
        <w:adjustRightInd w:val="0"/>
        <w:spacing w:after="0" w:line="288" w:lineRule="auto"/>
        <w:jc w:val="both"/>
        <w:rPr>
          <w:rFonts w:cstheme="minorHAnsi"/>
        </w:rPr>
      </w:pPr>
      <w:r w:rsidRPr="009F12ED">
        <w:rPr>
          <w:rFonts w:cstheme="minorHAnsi"/>
        </w:rPr>
        <w:t>d) Aprobar la imposición de cuotas extraordinarias.</w:t>
      </w:r>
    </w:p>
    <w:p w14:paraId="01C16D45" w14:textId="77777777" w:rsidR="00BF11E4" w:rsidRPr="009F12ED" w:rsidRDefault="00BF11E4" w:rsidP="00ED6C6C">
      <w:pPr>
        <w:widowControl w:val="0"/>
        <w:autoSpaceDE w:val="0"/>
        <w:autoSpaceDN w:val="0"/>
        <w:adjustRightInd w:val="0"/>
        <w:spacing w:after="0" w:line="288" w:lineRule="auto"/>
        <w:jc w:val="both"/>
        <w:rPr>
          <w:rFonts w:cstheme="minorHAnsi"/>
        </w:rPr>
      </w:pPr>
    </w:p>
    <w:p w14:paraId="748999A6" w14:textId="77777777" w:rsidR="00BF11E4" w:rsidRPr="009F12ED" w:rsidRDefault="00BF11E4" w:rsidP="00ED6C6C">
      <w:pPr>
        <w:widowControl w:val="0"/>
        <w:autoSpaceDE w:val="0"/>
        <w:autoSpaceDN w:val="0"/>
        <w:adjustRightInd w:val="0"/>
        <w:spacing w:after="0" w:line="288" w:lineRule="auto"/>
        <w:jc w:val="both"/>
        <w:rPr>
          <w:rFonts w:cstheme="minorHAnsi"/>
        </w:rPr>
      </w:pPr>
      <w:r w:rsidRPr="009F12ED">
        <w:rPr>
          <w:rFonts w:cstheme="minorHAnsi"/>
        </w:rPr>
        <w:t>e) Aprobar la inversión o disposición del patrimonio colegial si se tratare de inmuebles.</w:t>
      </w:r>
    </w:p>
    <w:p w14:paraId="5DD86E3D" w14:textId="77777777" w:rsidR="00BF11E4" w:rsidRPr="009F12ED" w:rsidRDefault="00BF11E4" w:rsidP="00ED6C6C">
      <w:pPr>
        <w:widowControl w:val="0"/>
        <w:autoSpaceDE w:val="0"/>
        <w:autoSpaceDN w:val="0"/>
        <w:adjustRightInd w:val="0"/>
        <w:spacing w:after="0" w:line="288" w:lineRule="auto"/>
        <w:jc w:val="both"/>
        <w:rPr>
          <w:rFonts w:cstheme="minorHAnsi"/>
        </w:rPr>
      </w:pPr>
    </w:p>
    <w:p w14:paraId="530A1185" w14:textId="77777777" w:rsidR="00BF11E4" w:rsidRPr="009F12ED" w:rsidRDefault="00BF11E4" w:rsidP="00ED6C6C">
      <w:pPr>
        <w:widowControl w:val="0"/>
        <w:autoSpaceDE w:val="0"/>
        <w:autoSpaceDN w:val="0"/>
        <w:adjustRightInd w:val="0"/>
        <w:spacing w:after="0" w:line="288" w:lineRule="auto"/>
        <w:jc w:val="both"/>
        <w:rPr>
          <w:rFonts w:cstheme="minorHAnsi"/>
        </w:rPr>
      </w:pPr>
      <w:r w:rsidRPr="009F12ED">
        <w:rPr>
          <w:rFonts w:cstheme="minorHAnsi"/>
        </w:rPr>
        <w:t>f) Aprobar los reglamentos de régimen interior que le proponga la Junta de Gobierno.</w:t>
      </w:r>
    </w:p>
    <w:p w14:paraId="444F02B8" w14:textId="77777777" w:rsidR="00BF11E4" w:rsidRPr="009F12ED" w:rsidRDefault="00BF11E4" w:rsidP="00ED6C6C">
      <w:pPr>
        <w:widowControl w:val="0"/>
        <w:autoSpaceDE w:val="0"/>
        <w:autoSpaceDN w:val="0"/>
        <w:adjustRightInd w:val="0"/>
        <w:spacing w:after="0" w:line="288" w:lineRule="auto"/>
        <w:jc w:val="both"/>
        <w:rPr>
          <w:rFonts w:cstheme="minorHAnsi"/>
        </w:rPr>
      </w:pPr>
    </w:p>
    <w:p w14:paraId="262819CC" w14:textId="11B1A3B8" w:rsidR="00A14F72" w:rsidRPr="009F12ED" w:rsidRDefault="00BF11E4" w:rsidP="00ED6C6C">
      <w:pPr>
        <w:widowControl w:val="0"/>
        <w:autoSpaceDE w:val="0"/>
        <w:autoSpaceDN w:val="0"/>
        <w:adjustRightInd w:val="0"/>
        <w:spacing w:after="0" w:line="288" w:lineRule="auto"/>
        <w:jc w:val="both"/>
        <w:rPr>
          <w:rFonts w:cstheme="minorHAnsi"/>
        </w:rPr>
      </w:pPr>
      <w:r w:rsidRPr="009F12ED">
        <w:rPr>
          <w:rFonts w:cstheme="minorHAnsi"/>
        </w:rPr>
        <w:t>g) Cualquier otra facultad que le atribuyan las leyes, los reglamentos o el presente Estatuto</w:t>
      </w:r>
    </w:p>
    <w:p w14:paraId="202BFA16" w14:textId="77777777" w:rsidR="00A14F72" w:rsidRPr="009F12ED" w:rsidRDefault="00A14F72" w:rsidP="00ED6C6C">
      <w:pPr>
        <w:widowControl w:val="0"/>
        <w:autoSpaceDE w:val="0"/>
        <w:autoSpaceDN w:val="0"/>
        <w:adjustRightInd w:val="0"/>
        <w:spacing w:after="0" w:line="288" w:lineRule="auto"/>
        <w:jc w:val="both"/>
        <w:rPr>
          <w:rFonts w:cstheme="minorHAnsi"/>
        </w:rPr>
      </w:pPr>
    </w:p>
    <w:p w14:paraId="5225D237" w14:textId="4CC91347" w:rsidR="008F0FFD" w:rsidRPr="009F12ED" w:rsidRDefault="00A14F72" w:rsidP="00ED6C6C">
      <w:pPr>
        <w:widowControl w:val="0"/>
        <w:autoSpaceDE w:val="0"/>
        <w:autoSpaceDN w:val="0"/>
        <w:adjustRightInd w:val="0"/>
        <w:spacing w:after="0" w:line="288" w:lineRule="auto"/>
        <w:jc w:val="both"/>
        <w:rPr>
          <w:rFonts w:cstheme="minorHAnsi"/>
        </w:rPr>
      </w:pPr>
      <w:r w:rsidRPr="009F12ED">
        <w:rPr>
          <w:rFonts w:cstheme="minorHAnsi"/>
        </w:rPr>
        <w:t xml:space="preserve">Es </w:t>
      </w:r>
      <w:r w:rsidR="008F0FFD" w:rsidRPr="009F12ED">
        <w:rPr>
          <w:rFonts w:cstheme="minorHAnsi"/>
        </w:rPr>
        <w:t>el órgano máximo de gobierno del Colegio y se reunirá con carácter</w:t>
      </w:r>
      <w:r w:rsidR="00055238" w:rsidRPr="009F12ED">
        <w:rPr>
          <w:rFonts w:cstheme="minorHAnsi"/>
        </w:rPr>
        <w:t xml:space="preserve"> </w:t>
      </w:r>
      <w:r w:rsidR="008F0FFD" w:rsidRPr="009F12ED">
        <w:rPr>
          <w:rFonts w:cstheme="minorHAnsi"/>
        </w:rPr>
        <w:t xml:space="preserve">ordinario, </w:t>
      </w:r>
      <w:r w:rsidR="00013E8E" w:rsidRPr="009F12ED">
        <w:rPr>
          <w:rFonts w:cstheme="minorHAnsi"/>
        </w:rPr>
        <w:t>en</w:t>
      </w:r>
      <w:r w:rsidR="00424487">
        <w:rPr>
          <w:rFonts w:cstheme="minorHAnsi"/>
        </w:rPr>
        <w:t xml:space="preserve"> dos (2) sesiones</w:t>
      </w:r>
      <w:r w:rsidR="00013E8E" w:rsidRPr="009F12ED">
        <w:rPr>
          <w:rFonts w:cstheme="minorHAnsi"/>
        </w:rPr>
        <w:t xml:space="preserve"> cada año</w:t>
      </w:r>
      <w:r w:rsidR="00424487">
        <w:rPr>
          <w:rFonts w:cstheme="minorHAnsi"/>
        </w:rPr>
        <w:t>,</w:t>
      </w:r>
      <w:r w:rsidR="008F0FFD" w:rsidRPr="009F12ED">
        <w:rPr>
          <w:rFonts w:cstheme="minorHAnsi"/>
        </w:rPr>
        <w:t xml:space="preserve"> y con carácter extraordinario cuando sea debidamente</w:t>
      </w:r>
      <w:r w:rsidR="00055238" w:rsidRPr="009F12ED">
        <w:rPr>
          <w:rFonts w:cstheme="minorHAnsi"/>
        </w:rPr>
        <w:t xml:space="preserve"> </w:t>
      </w:r>
      <w:r w:rsidR="008F0FFD" w:rsidRPr="009F12ED">
        <w:rPr>
          <w:rFonts w:cstheme="minorHAnsi"/>
        </w:rPr>
        <w:t>convocada a iniciativa del Decano</w:t>
      </w:r>
      <w:r w:rsidR="00055238" w:rsidRPr="009F12ED">
        <w:rPr>
          <w:rFonts w:cstheme="minorHAnsi"/>
        </w:rPr>
        <w:t xml:space="preserve"> o Decana</w:t>
      </w:r>
      <w:r w:rsidR="008F0FFD" w:rsidRPr="009F12ED">
        <w:rPr>
          <w:rFonts w:cstheme="minorHAnsi"/>
        </w:rPr>
        <w:t xml:space="preserve">, de la Junta de Gobierno o de </w:t>
      </w:r>
      <w:r w:rsidR="00013E8E" w:rsidRPr="009F12ED">
        <w:rPr>
          <w:rFonts w:cstheme="minorHAnsi"/>
        </w:rPr>
        <w:t xml:space="preserve">un número </w:t>
      </w:r>
      <w:r w:rsidR="008F0FFD" w:rsidRPr="009F12ED">
        <w:rPr>
          <w:rFonts w:cstheme="minorHAnsi"/>
        </w:rPr>
        <w:t>d</w:t>
      </w:r>
      <w:r w:rsidR="00424487">
        <w:rPr>
          <w:rFonts w:cstheme="minorHAnsi"/>
        </w:rPr>
        <w:t>el 5%</w:t>
      </w:r>
      <w:r w:rsidR="008F0FFD" w:rsidRPr="009F12ED">
        <w:rPr>
          <w:rFonts w:cstheme="minorHAnsi"/>
        </w:rPr>
        <w:t xml:space="preserve"> colegiados</w:t>
      </w:r>
      <w:r w:rsidR="00055238" w:rsidRPr="009F12ED">
        <w:rPr>
          <w:rFonts w:cstheme="minorHAnsi"/>
        </w:rPr>
        <w:t xml:space="preserve"> y colegiadas</w:t>
      </w:r>
      <w:r w:rsidR="008F0FFD" w:rsidRPr="009F12ED">
        <w:rPr>
          <w:rFonts w:cstheme="minorHAnsi"/>
        </w:rPr>
        <w:t>.</w:t>
      </w:r>
    </w:p>
    <w:p w14:paraId="0FFE78FA"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3073BF00" w14:textId="5B805333"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Las Juntas Generales deberán convocarse con una antelación mínima de quince</w:t>
      </w:r>
      <w:r w:rsidR="00424487">
        <w:rPr>
          <w:rFonts w:cstheme="minorHAnsi"/>
        </w:rPr>
        <w:t xml:space="preserve"> (15)</w:t>
      </w:r>
      <w:r w:rsidR="008F0FFD" w:rsidRPr="009F12ED">
        <w:rPr>
          <w:rFonts w:cstheme="minorHAnsi"/>
        </w:rPr>
        <w:t xml:space="preserve"> días, salvo en los casos</w:t>
      </w:r>
      <w:r w:rsidR="00055238" w:rsidRPr="009F12ED">
        <w:rPr>
          <w:rFonts w:cstheme="minorHAnsi"/>
        </w:rPr>
        <w:t xml:space="preserve"> </w:t>
      </w:r>
      <w:r w:rsidR="008F0FFD" w:rsidRPr="009F12ED">
        <w:rPr>
          <w:rFonts w:cstheme="minorHAnsi"/>
        </w:rPr>
        <w:t>de urgencia, en que a juicio de la Junta de Gobierno deba reducirse el plazo, debiendo motivarse</w:t>
      </w:r>
      <w:r w:rsidR="00055238" w:rsidRPr="009F12ED">
        <w:rPr>
          <w:rFonts w:cstheme="minorHAnsi"/>
        </w:rPr>
        <w:t xml:space="preserve"> </w:t>
      </w:r>
      <w:r w:rsidR="008F0FFD" w:rsidRPr="009F12ED">
        <w:rPr>
          <w:rFonts w:cstheme="minorHAnsi"/>
        </w:rPr>
        <w:t>en la convocatoria la causa concreta que la justifique.</w:t>
      </w:r>
    </w:p>
    <w:p w14:paraId="637334F8"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55C4035B" w14:textId="77777777"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8F0FFD" w:rsidRPr="009F12ED">
        <w:rPr>
          <w:rFonts w:cstheme="minorHAnsi"/>
        </w:rPr>
        <w:t>La convocatoria, conteniendo el orden del día, se publicará en los tablones de anuncios del Colegio y en</w:t>
      </w:r>
      <w:r w:rsidR="00055238" w:rsidRPr="009F12ED">
        <w:rPr>
          <w:rFonts w:cstheme="minorHAnsi"/>
        </w:rPr>
        <w:t xml:space="preserve"> </w:t>
      </w:r>
      <w:r w:rsidR="008F0FFD" w:rsidRPr="009F12ED">
        <w:rPr>
          <w:rFonts w:cstheme="minorHAnsi"/>
        </w:rPr>
        <w:t xml:space="preserve">la página web a través de la ventanilla única, notificándose a todos los </w:t>
      </w:r>
      <w:r w:rsidR="00055238" w:rsidRPr="009F12ED">
        <w:rPr>
          <w:rFonts w:cstheme="minorHAnsi"/>
        </w:rPr>
        <w:t xml:space="preserve">miembros </w:t>
      </w:r>
      <w:r w:rsidR="008F0FFD" w:rsidRPr="009F12ED">
        <w:rPr>
          <w:rFonts w:cstheme="minorHAnsi"/>
        </w:rPr>
        <w:t>por medios telemáticos o por</w:t>
      </w:r>
      <w:r w:rsidR="00055238" w:rsidRPr="009F12ED">
        <w:rPr>
          <w:rFonts w:cstheme="minorHAnsi"/>
        </w:rPr>
        <w:t xml:space="preserve"> </w:t>
      </w:r>
      <w:r w:rsidR="008F0FFD" w:rsidRPr="009F12ED">
        <w:rPr>
          <w:rFonts w:cstheme="minorHAnsi"/>
        </w:rPr>
        <w:t>correo ordinario.</w:t>
      </w:r>
    </w:p>
    <w:p w14:paraId="5BC19E29"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2DDD7E83" w14:textId="77777777"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4. </w:t>
      </w:r>
      <w:r w:rsidR="008F0FFD" w:rsidRPr="009F12ED">
        <w:rPr>
          <w:rFonts w:cstheme="minorHAnsi"/>
        </w:rPr>
        <w:t>La citación señalará la fecha, hora y lugar de celebración y expresará debidamente numerado el orden</w:t>
      </w:r>
      <w:r w:rsidR="00055238" w:rsidRPr="009F12ED">
        <w:rPr>
          <w:rFonts w:cstheme="minorHAnsi"/>
        </w:rPr>
        <w:t xml:space="preserve"> </w:t>
      </w:r>
      <w:r w:rsidR="008F0FFD" w:rsidRPr="009F12ED">
        <w:rPr>
          <w:rFonts w:cstheme="minorHAnsi"/>
        </w:rPr>
        <w:t>del día. Si la convocatoria o alguno de los puntos a</w:t>
      </w:r>
      <w:r w:rsidR="000857CE" w:rsidRPr="009F12ED">
        <w:rPr>
          <w:rFonts w:cstheme="minorHAnsi"/>
        </w:rPr>
        <w:t xml:space="preserve"> tratar fueren a instancia de la</w:t>
      </w:r>
      <w:r w:rsidR="008F0FFD" w:rsidRPr="009F12ED">
        <w:rPr>
          <w:rFonts w:cstheme="minorHAnsi"/>
        </w:rPr>
        <w:t xml:space="preserve">s </w:t>
      </w:r>
      <w:r w:rsidR="000857CE" w:rsidRPr="009F12ED">
        <w:rPr>
          <w:rFonts w:cstheme="minorHAnsi"/>
        </w:rPr>
        <w:t>personas colegiada</w:t>
      </w:r>
      <w:r w:rsidR="008F0FFD" w:rsidRPr="009F12ED">
        <w:rPr>
          <w:rFonts w:cstheme="minorHAnsi"/>
        </w:rPr>
        <w:t>s deberá indicarse</w:t>
      </w:r>
      <w:r w:rsidR="00055238" w:rsidRPr="009F12ED">
        <w:rPr>
          <w:rFonts w:cstheme="minorHAnsi"/>
        </w:rPr>
        <w:t xml:space="preserve"> </w:t>
      </w:r>
      <w:r w:rsidR="008F0FFD" w:rsidRPr="009F12ED">
        <w:rPr>
          <w:rFonts w:cstheme="minorHAnsi"/>
        </w:rPr>
        <w:t>tal circunstancia.</w:t>
      </w:r>
    </w:p>
    <w:p w14:paraId="254B257C"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4EE9BADF" w14:textId="77777777"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5. </w:t>
      </w:r>
      <w:r w:rsidR="008F0FFD" w:rsidRPr="009F12ED">
        <w:rPr>
          <w:rFonts w:cstheme="minorHAnsi"/>
        </w:rPr>
        <w:t>No se exigirá quórum especial para la válida constitución de la Junta, salvo en los supuestos previstos</w:t>
      </w:r>
      <w:r w:rsidR="00055238" w:rsidRPr="009F12ED">
        <w:rPr>
          <w:rFonts w:cstheme="minorHAnsi"/>
        </w:rPr>
        <w:t xml:space="preserve"> </w:t>
      </w:r>
      <w:r w:rsidR="008F0FFD" w:rsidRPr="009F12ED">
        <w:rPr>
          <w:rFonts w:cstheme="minorHAnsi"/>
        </w:rPr>
        <w:t>en el Estatuto General de la Abogacía Española.</w:t>
      </w:r>
    </w:p>
    <w:p w14:paraId="77B2D905"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233C971E" w14:textId="38DD392B" w:rsidR="006124F3"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6. </w:t>
      </w:r>
      <w:r w:rsidR="008F0FFD" w:rsidRPr="009F12ED">
        <w:rPr>
          <w:rFonts w:cstheme="minorHAnsi"/>
        </w:rPr>
        <w:t>Los votos de los ejercientes tendrán</w:t>
      </w:r>
      <w:r w:rsidR="00E175CD">
        <w:rPr>
          <w:rFonts w:cstheme="minorHAnsi"/>
        </w:rPr>
        <w:t xml:space="preserve"> el doble </w:t>
      </w:r>
      <w:r w:rsidR="008F0FFD" w:rsidRPr="009F12ED">
        <w:rPr>
          <w:rFonts w:cstheme="minorHAnsi"/>
        </w:rPr>
        <w:t>valor</w:t>
      </w:r>
      <w:r w:rsidR="00E175CD">
        <w:rPr>
          <w:rFonts w:cstheme="minorHAnsi"/>
        </w:rPr>
        <w:t xml:space="preserve"> </w:t>
      </w:r>
      <w:r w:rsidR="008F0FFD" w:rsidRPr="009F12ED">
        <w:rPr>
          <w:rFonts w:cstheme="minorHAnsi"/>
        </w:rPr>
        <w:t xml:space="preserve">que el de los </w:t>
      </w:r>
      <w:r w:rsidR="00E175CD">
        <w:rPr>
          <w:rFonts w:cstheme="minorHAnsi"/>
        </w:rPr>
        <w:t xml:space="preserve">no </w:t>
      </w:r>
      <w:r w:rsidR="008F0FFD" w:rsidRPr="009F12ED">
        <w:rPr>
          <w:rFonts w:cstheme="minorHAnsi"/>
        </w:rPr>
        <w:t>ejercientes</w:t>
      </w:r>
      <w:r w:rsidR="00E175CD">
        <w:rPr>
          <w:rFonts w:cstheme="minorHAnsi"/>
        </w:rPr>
        <w:t>.</w:t>
      </w:r>
      <w:r w:rsidR="008F0FFD" w:rsidRPr="009F12ED">
        <w:rPr>
          <w:rFonts w:cstheme="minorHAnsi"/>
        </w:rPr>
        <w:t xml:space="preserve"> </w:t>
      </w:r>
    </w:p>
    <w:p w14:paraId="667E2EF1"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11DBB39D" w14:textId="77777777"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7. </w:t>
      </w:r>
      <w:r w:rsidR="008F0FFD" w:rsidRPr="009F12ED">
        <w:rPr>
          <w:rFonts w:cstheme="minorHAnsi"/>
        </w:rPr>
        <w:t>Los acuerdos se</w:t>
      </w:r>
      <w:r w:rsidR="00055238" w:rsidRPr="009F12ED">
        <w:rPr>
          <w:rFonts w:cstheme="minorHAnsi"/>
        </w:rPr>
        <w:t xml:space="preserve"> </w:t>
      </w:r>
      <w:r w:rsidR="008F0FFD" w:rsidRPr="009F12ED">
        <w:rPr>
          <w:rFonts w:cstheme="minorHAnsi"/>
        </w:rPr>
        <w:t>adoptarán por mayoría simple, excepto en los casos en que se exija una mayoría cualificada.</w:t>
      </w:r>
    </w:p>
    <w:p w14:paraId="34863C44" w14:textId="77777777" w:rsidR="00055238" w:rsidRPr="009F12ED" w:rsidRDefault="00055238" w:rsidP="00ED6C6C">
      <w:pPr>
        <w:widowControl w:val="0"/>
        <w:autoSpaceDE w:val="0"/>
        <w:autoSpaceDN w:val="0"/>
        <w:adjustRightInd w:val="0"/>
        <w:spacing w:after="0" w:line="288" w:lineRule="auto"/>
        <w:jc w:val="both"/>
        <w:rPr>
          <w:rFonts w:cstheme="minorHAnsi"/>
        </w:rPr>
      </w:pPr>
    </w:p>
    <w:p w14:paraId="1CC2D951" w14:textId="0E5A59A5"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t xml:space="preserve">8. </w:t>
      </w:r>
      <w:r w:rsidR="008F0FFD" w:rsidRPr="009F12ED">
        <w:rPr>
          <w:rFonts w:cstheme="minorHAnsi"/>
        </w:rPr>
        <w:t>Se permitirá la delegación por escrito del voto que deberá ser específico para la Junta</w:t>
      </w:r>
      <w:r w:rsidR="00055238" w:rsidRPr="009F12ED">
        <w:rPr>
          <w:rFonts w:cstheme="minorHAnsi"/>
        </w:rPr>
        <w:t xml:space="preserve"> </w:t>
      </w:r>
      <w:r w:rsidR="008F0FFD" w:rsidRPr="009F12ED">
        <w:rPr>
          <w:rFonts w:cstheme="minorHAnsi"/>
        </w:rPr>
        <w:t>General a la que se refiera la delegación, siempre que conste debidamente acreditada su autenticidad</w:t>
      </w:r>
      <w:r w:rsidR="006124F3" w:rsidRPr="009F12ED">
        <w:rPr>
          <w:rFonts w:cstheme="minorHAnsi"/>
        </w:rPr>
        <w:t xml:space="preserve"> y recaiga en un colegiado o colegiada. No puede delegarse el voto </w:t>
      </w:r>
      <w:r w:rsidR="008F0FFD" w:rsidRPr="009F12ED">
        <w:rPr>
          <w:rFonts w:cstheme="minorHAnsi"/>
        </w:rPr>
        <w:t xml:space="preserve">para </w:t>
      </w:r>
      <w:r w:rsidR="006124F3" w:rsidRPr="009F12ED">
        <w:rPr>
          <w:rFonts w:cstheme="minorHAnsi"/>
        </w:rPr>
        <w:t xml:space="preserve">las </w:t>
      </w:r>
      <w:r w:rsidR="008F0FFD" w:rsidRPr="009F12ED">
        <w:rPr>
          <w:rFonts w:cstheme="minorHAnsi"/>
        </w:rPr>
        <w:t>elecciones y votacione</w:t>
      </w:r>
      <w:r w:rsidR="00A149FF" w:rsidRPr="009F12ED">
        <w:rPr>
          <w:rFonts w:cstheme="minorHAnsi"/>
        </w:rPr>
        <w:t>s de censura y con un máximo de</w:t>
      </w:r>
      <w:r w:rsidR="00E175CD">
        <w:rPr>
          <w:rFonts w:cstheme="minorHAnsi"/>
        </w:rPr>
        <w:t xml:space="preserve"> 3</w:t>
      </w:r>
      <w:r w:rsidR="008F0FFD" w:rsidRPr="009F12ED">
        <w:rPr>
          <w:rFonts w:cstheme="minorHAnsi"/>
        </w:rPr>
        <w:t xml:space="preserve"> delegaciones por votante. El voto</w:t>
      </w:r>
      <w:r w:rsidR="006124F3" w:rsidRPr="009F12ED">
        <w:rPr>
          <w:rFonts w:cstheme="minorHAnsi"/>
        </w:rPr>
        <w:t xml:space="preserve"> </w:t>
      </w:r>
      <w:r w:rsidR="008F0FFD" w:rsidRPr="009F12ED">
        <w:rPr>
          <w:rFonts w:cstheme="minorHAnsi"/>
        </w:rPr>
        <w:t>para participar en las Juntas Generales donde deba tratarse el cambio de denominación, la fusión, segregación,</w:t>
      </w:r>
      <w:r w:rsidR="006124F3" w:rsidRPr="009F12ED">
        <w:rPr>
          <w:rFonts w:cstheme="minorHAnsi"/>
        </w:rPr>
        <w:t xml:space="preserve"> </w:t>
      </w:r>
      <w:r w:rsidR="008F0FFD" w:rsidRPr="009F12ED">
        <w:rPr>
          <w:rFonts w:cstheme="minorHAnsi"/>
        </w:rPr>
        <w:t xml:space="preserve">disolución y liquidación del Colegio </w:t>
      </w:r>
      <w:r w:rsidR="000857CE" w:rsidRPr="009F12ED">
        <w:rPr>
          <w:rFonts w:cstheme="minorHAnsi"/>
        </w:rPr>
        <w:t>tampoco</w:t>
      </w:r>
      <w:r w:rsidR="008F0FFD" w:rsidRPr="009F12ED">
        <w:rPr>
          <w:rFonts w:cstheme="minorHAnsi"/>
        </w:rPr>
        <w:t xml:space="preserve"> será delegable</w:t>
      </w:r>
      <w:r w:rsidR="00E175CD">
        <w:rPr>
          <w:rFonts w:cstheme="minorHAnsi"/>
        </w:rPr>
        <w:t>.</w:t>
      </w:r>
    </w:p>
    <w:p w14:paraId="7A17BF61"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7C15ECF6" w14:textId="77777777" w:rsidR="008F0FFD" w:rsidRPr="009F12ED" w:rsidRDefault="000C27B8" w:rsidP="00ED6C6C">
      <w:pPr>
        <w:widowControl w:val="0"/>
        <w:autoSpaceDE w:val="0"/>
        <w:autoSpaceDN w:val="0"/>
        <w:adjustRightInd w:val="0"/>
        <w:spacing w:after="0" w:line="288" w:lineRule="auto"/>
        <w:jc w:val="both"/>
        <w:rPr>
          <w:rFonts w:cstheme="minorHAnsi"/>
        </w:rPr>
      </w:pPr>
      <w:r w:rsidRPr="009F12ED">
        <w:rPr>
          <w:rFonts w:cstheme="minorHAnsi"/>
        </w:rPr>
        <w:lastRenderedPageBreak/>
        <w:t xml:space="preserve">9. </w:t>
      </w:r>
      <w:r w:rsidR="008F0FFD" w:rsidRPr="009F12ED">
        <w:rPr>
          <w:rFonts w:cstheme="minorHAnsi"/>
        </w:rPr>
        <w:t xml:space="preserve">Desde la fecha de la convocatoria y hasta el día de su celebración, </w:t>
      </w:r>
      <w:r w:rsidR="000857CE" w:rsidRPr="009F12ED">
        <w:rPr>
          <w:rFonts w:cstheme="minorHAnsi"/>
        </w:rPr>
        <w:t xml:space="preserve">se </w:t>
      </w:r>
      <w:r w:rsidR="008F0FFD" w:rsidRPr="009F12ED">
        <w:rPr>
          <w:rFonts w:cstheme="minorHAnsi"/>
        </w:rPr>
        <w:t>podrán consultar en la</w:t>
      </w:r>
      <w:r w:rsidR="006124F3" w:rsidRPr="009F12ED">
        <w:rPr>
          <w:rFonts w:cstheme="minorHAnsi"/>
        </w:rPr>
        <w:t xml:space="preserve"> </w:t>
      </w:r>
      <w:r w:rsidR="008F0FFD" w:rsidRPr="009F12ED">
        <w:rPr>
          <w:rFonts w:cstheme="minorHAnsi"/>
        </w:rPr>
        <w:t>Secretaría los antecedentes relativos al contenido del Orden del Día.</w:t>
      </w:r>
    </w:p>
    <w:p w14:paraId="70309BF7"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13DC43A7" w14:textId="5D627BE2" w:rsidR="008F0FFD" w:rsidRPr="009F12ED" w:rsidRDefault="007879DC" w:rsidP="00ED6C6C">
      <w:pPr>
        <w:widowControl w:val="0"/>
        <w:autoSpaceDE w:val="0"/>
        <w:autoSpaceDN w:val="0"/>
        <w:adjustRightInd w:val="0"/>
        <w:spacing w:after="0" w:line="288" w:lineRule="auto"/>
        <w:jc w:val="both"/>
        <w:rPr>
          <w:rFonts w:cstheme="minorHAnsi"/>
        </w:rPr>
      </w:pPr>
      <w:r w:rsidRPr="009F12ED">
        <w:rPr>
          <w:rFonts w:cstheme="minorHAnsi"/>
        </w:rPr>
        <w:t xml:space="preserve">10. </w:t>
      </w:r>
      <w:r w:rsidR="008F0FFD" w:rsidRPr="009F12ED">
        <w:rPr>
          <w:rFonts w:cstheme="minorHAnsi"/>
        </w:rPr>
        <w:t>En la Junta General</w:t>
      </w:r>
      <w:r w:rsidR="00E175CD">
        <w:rPr>
          <w:rFonts w:cstheme="minorHAnsi"/>
        </w:rPr>
        <w:t xml:space="preserve">es </w:t>
      </w:r>
      <w:r w:rsidR="008F0FFD" w:rsidRPr="009F12ED">
        <w:rPr>
          <w:rFonts w:cstheme="minorHAnsi"/>
        </w:rPr>
        <w:t>podrán incluirse las</w:t>
      </w:r>
      <w:r w:rsidR="006124F3" w:rsidRPr="009F12ED">
        <w:rPr>
          <w:rFonts w:cstheme="minorHAnsi"/>
        </w:rPr>
        <w:t xml:space="preserve"> </w:t>
      </w:r>
      <w:r w:rsidR="008F0FFD" w:rsidRPr="009F12ED">
        <w:rPr>
          <w:rFonts w:cstheme="minorHAnsi"/>
        </w:rPr>
        <w:t>proposiciones que presenten un mínimo d</w:t>
      </w:r>
      <w:r w:rsidR="00E175CD">
        <w:rPr>
          <w:rFonts w:cstheme="minorHAnsi"/>
        </w:rPr>
        <w:t>el 5% de los</w:t>
      </w:r>
      <w:r w:rsidR="008F0FFD" w:rsidRPr="009F12ED">
        <w:rPr>
          <w:rFonts w:cstheme="minorHAnsi"/>
        </w:rPr>
        <w:t xml:space="preserve"> colegiados</w:t>
      </w:r>
      <w:r w:rsidR="006124F3" w:rsidRPr="009F12ED">
        <w:rPr>
          <w:rFonts w:cstheme="minorHAnsi"/>
        </w:rPr>
        <w:t xml:space="preserve"> o colegiadas</w:t>
      </w:r>
      <w:r w:rsidR="00E175CD">
        <w:rPr>
          <w:rFonts w:cstheme="minorHAnsi"/>
        </w:rPr>
        <w:t>, que deberán ser remitidas a la Secretaría del Colegio en los siete (7) días siguientes a la fecha de la convocatoria</w:t>
      </w:r>
      <w:r w:rsidR="008F0FFD" w:rsidRPr="009F12ED">
        <w:rPr>
          <w:rFonts w:cstheme="minorHAnsi"/>
        </w:rPr>
        <w:t>. La propia Junta acordará si procede o no abrir</w:t>
      </w:r>
      <w:r w:rsidR="006124F3" w:rsidRPr="009F12ED">
        <w:rPr>
          <w:rFonts w:cstheme="minorHAnsi"/>
        </w:rPr>
        <w:t xml:space="preserve"> </w:t>
      </w:r>
      <w:r w:rsidR="008F0FFD" w:rsidRPr="009F12ED">
        <w:rPr>
          <w:rFonts w:cstheme="minorHAnsi"/>
        </w:rPr>
        <w:t>discusión sobre las proposiciones</w:t>
      </w:r>
      <w:r w:rsidR="006124F3" w:rsidRPr="009F12ED">
        <w:rPr>
          <w:rFonts w:cstheme="minorHAnsi"/>
        </w:rPr>
        <w:t xml:space="preserve"> </w:t>
      </w:r>
      <w:r w:rsidR="000857CE" w:rsidRPr="009F12ED">
        <w:rPr>
          <w:rFonts w:cstheme="minorHAnsi"/>
        </w:rPr>
        <w:t>presentadas</w:t>
      </w:r>
      <w:r w:rsidR="00E175CD">
        <w:rPr>
          <w:rFonts w:cstheme="minorHAnsi"/>
        </w:rPr>
        <w:t>.</w:t>
      </w:r>
    </w:p>
    <w:p w14:paraId="041C06F5"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42439BB4" w14:textId="415C020C" w:rsidR="008F0FFD" w:rsidRPr="009F12ED" w:rsidRDefault="007879DC" w:rsidP="00ED6C6C">
      <w:pPr>
        <w:widowControl w:val="0"/>
        <w:autoSpaceDE w:val="0"/>
        <w:autoSpaceDN w:val="0"/>
        <w:adjustRightInd w:val="0"/>
        <w:spacing w:after="0" w:line="288" w:lineRule="auto"/>
        <w:jc w:val="both"/>
        <w:rPr>
          <w:rFonts w:cstheme="minorHAnsi"/>
        </w:rPr>
      </w:pPr>
      <w:r w:rsidRPr="009F12ED">
        <w:rPr>
          <w:rFonts w:cstheme="minorHAnsi"/>
        </w:rPr>
        <w:t xml:space="preserve">11. </w:t>
      </w:r>
      <w:r w:rsidR="008F0FFD" w:rsidRPr="009F12ED">
        <w:rPr>
          <w:rFonts w:cstheme="minorHAnsi"/>
        </w:rPr>
        <w:t xml:space="preserve">Del contenido de la Junta se levantará acta que será firmada por </w:t>
      </w:r>
      <w:r w:rsidR="006124F3" w:rsidRPr="009F12ED">
        <w:rPr>
          <w:rFonts w:cstheme="minorHAnsi"/>
        </w:rPr>
        <w:t xml:space="preserve">quien presida y por quien desempeñe la </w:t>
      </w:r>
      <w:r w:rsidR="008F0FFD" w:rsidRPr="009F12ED">
        <w:rPr>
          <w:rFonts w:cstheme="minorHAnsi"/>
        </w:rPr>
        <w:t>Secretar</w:t>
      </w:r>
      <w:r w:rsidR="006124F3" w:rsidRPr="009F12ED">
        <w:rPr>
          <w:rFonts w:cstheme="minorHAnsi"/>
        </w:rPr>
        <w:t>ía</w:t>
      </w:r>
      <w:r w:rsidR="008F0FFD" w:rsidRPr="009F12ED">
        <w:rPr>
          <w:rFonts w:cstheme="minorHAnsi"/>
        </w:rPr>
        <w:t>.</w:t>
      </w:r>
      <w:r w:rsidR="00AE3E17">
        <w:rPr>
          <w:rFonts w:cstheme="minorHAnsi"/>
        </w:rPr>
        <w:t xml:space="preserve"> La J</w:t>
      </w:r>
      <w:r w:rsidR="00CE1986">
        <w:rPr>
          <w:rFonts w:cstheme="minorHAnsi"/>
        </w:rPr>
        <w:t xml:space="preserve">unta </w:t>
      </w:r>
      <w:r w:rsidR="00AE3E17">
        <w:rPr>
          <w:rFonts w:cstheme="minorHAnsi"/>
        </w:rPr>
        <w:t>d</w:t>
      </w:r>
      <w:r w:rsidR="00CE1986">
        <w:rPr>
          <w:rFonts w:cstheme="minorHAnsi"/>
        </w:rPr>
        <w:t>e</w:t>
      </w:r>
      <w:r w:rsidR="00AE3E17">
        <w:rPr>
          <w:rFonts w:cstheme="minorHAnsi"/>
        </w:rPr>
        <w:t xml:space="preserve"> Gobierno podrá requerir la presencia de Notario para q</w:t>
      </w:r>
      <w:r w:rsidR="00CE1986">
        <w:rPr>
          <w:rFonts w:cstheme="minorHAnsi"/>
        </w:rPr>
        <w:t>u</w:t>
      </w:r>
      <w:r w:rsidR="00AE3E17">
        <w:rPr>
          <w:rFonts w:cstheme="minorHAnsi"/>
        </w:rPr>
        <w:t>e levante acta de la Junta Gen</w:t>
      </w:r>
      <w:r w:rsidR="00CE1986">
        <w:rPr>
          <w:rFonts w:cstheme="minorHAnsi"/>
        </w:rPr>
        <w:t>e</w:t>
      </w:r>
      <w:r w:rsidR="00AE3E17">
        <w:rPr>
          <w:rFonts w:cstheme="minorHAnsi"/>
        </w:rPr>
        <w:t>ra</w:t>
      </w:r>
      <w:r w:rsidR="00CE1986">
        <w:rPr>
          <w:rFonts w:cstheme="minorHAnsi"/>
        </w:rPr>
        <w:t>l</w:t>
      </w:r>
      <w:r w:rsidR="00AE3E17">
        <w:rPr>
          <w:rFonts w:cstheme="minorHAnsi"/>
        </w:rPr>
        <w:t>, y estará</w:t>
      </w:r>
      <w:r w:rsidR="00CE1986">
        <w:rPr>
          <w:rFonts w:cstheme="minorHAnsi"/>
        </w:rPr>
        <w:t xml:space="preserve"> </w:t>
      </w:r>
      <w:r w:rsidR="00AE3E17">
        <w:rPr>
          <w:rFonts w:cstheme="minorHAnsi"/>
        </w:rPr>
        <w:t>obligada a hacerlo si</w:t>
      </w:r>
      <w:r w:rsidR="00CE1986">
        <w:rPr>
          <w:rFonts w:cstheme="minorHAnsi"/>
        </w:rPr>
        <w:t>e</w:t>
      </w:r>
      <w:r w:rsidR="00AE3E17">
        <w:rPr>
          <w:rFonts w:cstheme="minorHAnsi"/>
        </w:rPr>
        <w:t>mp</w:t>
      </w:r>
      <w:r w:rsidR="00CE1986">
        <w:rPr>
          <w:rFonts w:cstheme="minorHAnsi"/>
        </w:rPr>
        <w:t>r</w:t>
      </w:r>
      <w:r w:rsidR="00AE3E17">
        <w:rPr>
          <w:rFonts w:cstheme="minorHAnsi"/>
        </w:rPr>
        <w:t>e que con un mínimo de cinco (5) días de antelación al día de la reunión lo solicite el 5% de los</w:t>
      </w:r>
      <w:r w:rsidR="00AE3E17" w:rsidRPr="009F12ED">
        <w:rPr>
          <w:rFonts w:cstheme="minorHAnsi"/>
        </w:rPr>
        <w:t xml:space="preserve"> colegiados o colegiadas</w:t>
      </w:r>
      <w:r w:rsidR="00CE1986">
        <w:rPr>
          <w:rFonts w:cstheme="minorHAnsi"/>
        </w:rPr>
        <w:t>. En este caso el acta notarial se considerará acta de la Junta.</w:t>
      </w:r>
    </w:p>
    <w:p w14:paraId="36B912CC"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7512DDBE" w14:textId="263765AB" w:rsidR="008F0FFD" w:rsidRPr="009F12ED" w:rsidRDefault="007879DC" w:rsidP="00ED6C6C">
      <w:pPr>
        <w:widowControl w:val="0"/>
        <w:autoSpaceDE w:val="0"/>
        <w:autoSpaceDN w:val="0"/>
        <w:adjustRightInd w:val="0"/>
        <w:spacing w:after="0" w:line="288" w:lineRule="auto"/>
        <w:jc w:val="both"/>
        <w:rPr>
          <w:rFonts w:cstheme="minorHAnsi"/>
        </w:rPr>
      </w:pPr>
      <w:r w:rsidRPr="009F12ED">
        <w:rPr>
          <w:rFonts w:cstheme="minorHAnsi"/>
        </w:rPr>
        <w:t xml:space="preserve">12. </w:t>
      </w:r>
      <w:r w:rsidR="008F0FFD" w:rsidRPr="009F12ED">
        <w:rPr>
          <w:rFonts w:cstheme="minorHAnsi"/>
        </w:rPr>
        <w:t>El voto de censura a la Junta de Gobierno se regirá por lo dispuesto en el Estatuto General de la</w:t>
      </w:r>
      <w:r w:rsidR="006124F3" w:rsidRPr="009F12ED">
        <w:rPr>
          <w:rFonts w:cstheme="minorHAnsi"/>
        </w:rPr>
        <w:t xml:space="preserve"> </w:t>
      </w:r>
      <w:r w:rsidR="008F0FFD" w:rsidRPr="009F12ED">
        <w:rPr>
          <w:rFonts w:cstheme="minorHAnsi"/>
        </w:rPr>
        <w:t>Abogacía Española.</w:t>
      </w:r>
    </w:p>
    <w:p w14:paraId="6FD1C6B8"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6BF23024" w14:textId="77777777" w:rsidR="00E175CD" w:rsidRDefault="008F0FFD" w:rsidP="00ED6C6C">
      <w:pPr>
        <w:widowControl w:val="0"/>
        <w:autoSpaceDE w:val="0"/>
        <w:autoSpaceDN w:val="0"/>
        <w:adjustRightInd w:val="0"/>
        <w:spacing w:after="0" w:line="288" w:lineRule="auto"/>
        <w:jc w:val="center"/>
        <w:rPr>
          <w:rFonts w:cstheme="minorHAnsi"/>
          <w:b/>
          <w:bCs/>
        </w:rPr>
      </w:pPr>
      <w:r w:rsidRPr="00E175CD">
        <w:rPr>
          <w:rFonts w:cstheme="minorHAnsi"/>
          <w:b/>
          <w:bCs/>
        </w:rPr>
        <w:t>CAPÍTULO IV.</w:t>
      </w:r>
    </w:p>
    <w:p w14:paraId="5DC1750E" w14:textId="42AFC3AA" w:rsidR="008F0FFD" w:rsidRPr="00E175CD" w:rsidRDefault="008F0FFD" w:rsidP="00ED6C6C">
      <w:pPr>
        <w:widowControl w:val="0"/>
        <w:autoSpaceDE w:val="0"/>
        <w:autoSpaceDN w:val="0"/>
        <w:adjustRightInd w:val="0"/>
        <w:spacing w:after="0" w:line="288" w:lineRule="auto"/>
        <w:jc w:val="center"/>
        <w:rPr>
          <w:rFonts w:cstheme="minorHAnsi"/>
          <w:b/>
          <w:bCs/>
        </w:rPr>
      </w:pPr>
      <w:r w:rsidRPr="00E175CD">
        <w:rPr>
          <w:rFonts w:cstheme="minorHAnsi"/>
          <w:b/>
          <w:bCs/>
        </w:rPr>
        <w:t>DE LAS ELECCIONES</w:t>
      </w:r>
    </w:p>
    <w:p w14:paraId="61B48FCC"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66FD6CA9" w14:textId="1A920C9F" w:rsidR="008F0FFD" w:rsidRPr="00E175CD" w:rsidRDefault="008F0FFD" w:rsidP="00ED6C6C">
      <w:pPr>
        <w:widowControl w:val="0"/>
        <w:autoSpaceDE w:val="0"/>
        <w:autoSpaceDN w:val="0"/>
        <w:adjustRightInd w:val="0"/>
        <w:spacing w:after="0" w:line="288" w:lineRule="auto"/>
        <w:jc w:val="both"/>
        <w:rPr>
          <w:rFonts w:cstheme="minorHAnsi"/>
          <w:b/>
          <w:bCs/>
        </w:rPr>
      </w:pPr>
      <w:r w:rsidRPr="00E175CD">
        <w:rPr>
          <w:rFonts w:cstheme="minorHAnsi"/>
          <w:b/>
          <w:bCs/>
        </w:rPr>
        <w:t>Artículo</w:t>
      </w:r>
      <w:r w:rsidR="00E175CD" w:rsidRPr="00E175CD">
        <w:rPr>
          <w:rFonts w:cstheme="minorHAnsi"/>
          <w:b/>
          <w:bCs/>
        </w:rPr>
        <w:t xml:space="preserve"> 33</w:t>
      </w:r>
      <w:r w:rsidR="00013E8E" w:rsidRPr="00E175CD">
        <w:rPr>
          <w:rFonts w:cstheme="minorHAnsi"/>
          <w:b/>
          <w:bCs/>
        </w:rPr>
        <w:t>.</w:t>
      </w:r>
      <w:r w:rsidR="00E175CD" w:rsidRPr="00E175CD">
        <w:rPr>
          <w:rFonts w:cstheme="minorHAnsi"/>
          <w:b/>
          <w:bCs/>
        </w:rPr>
        <w:t xml:space="preserve"> </w:t>
      </w:r>
      <w:r w:rsidRPr="00E175CD">
        <w:rPr>
          <w:rFonts w:cstheme="minorHAnsi"/>
          <w:b/>
          <w:bCs/>
        </w:rPr>
        <w:t>Del régimen electoral.</w:t>
      </w:r>
    </w:p>
    <w:p w14:paraId="233E6A49"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2C8032A9" w14:textId="77777777" w:rsidR="008F0FFD" w:rsidRPr="009F12ED" w:rsidRDefault="007879DC"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6124F3" w:rsidRPr="009F12ED">
        <w:rPr>
          <w:rFonts w:cstheme="minorHAnsi"/>
        </w:rPr>
        <w:t xml:space="preserve">Los miembros </w:t>
      </w:r>
      <w:r w:rsidR="008F0FFD" w:rsidRPr="009F12ED">
        <w:rPr>
          <w:rFonts w:cstheme="minorHAnsi"/>
        </w:rPr>
        <w:t>de la Junta de Gobierno serán elegidos en votación directa y secreta entre</w:t>
      </w:r>
      <w:r w:rsidR="006124F3" w:rsidRPr="009F12ED">
        <w:rPr>
          <w:rFonts w:cstheme="minorHAnsi"/>
        </w:rPr>
        <w:t xml:space="preserve"> </w:t>
      </w:r>
      <w:r w:rsidR="008F0FFD" w:rsidRPr="009F12ED">
        <w:rPr>
          <w:rFonts w:cstheme="minorHAnsi"/>
        </w:rPr>
        <w:t xml:space="preserve">los </w:t>
      </w:r>
      <w:r w:rsidR="000857CE" w:rsidRPr="009F12ED">
        <w:rPr>
          <w:rFonts w:cstheme="minorHAnsi"/>
        </w:rPr>
        <w:t>del Colegio</w:t>
      </w:r>
      <w:r w:rsidR="008F0FFD" w:rsidRPr="009F12ED">
        <w:rPr>
          <w:rFonts w:cstheme="minorHAnsi"/>
        </w:rPr>
        <w:t xml:space="preserve"> en los términos y condiciones que establece el Estatuto General de la Abogacía</w:t>
      </w:r>
      <w:r w:rsidR="006124F3" w:rsidRPr="009F12ED">
        <w:rPr>
          <w:rFonts w:cstheme="minorHAnsi"/>
        </w:rPr>
        <w:t xml:space="preserve"> Española</w:t>
      </w:r>
      <w:r w:rsidR="008F0FFD" w:rsidRPr="009F12ED">
        <w:rPr>
          <w:rFonts w:cstheme="minorHAnsi"/>
        </w:rPr>
        <w:t>.</w:t>
      </w:r>
    </w:p>
    <w:p w14:paraId="4D244374"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033C8C9D" w14:textId="01C761ED" w:rsidR="008F0FFD" w:rsidRPr="009F12ED" w:rsidRDefault="007879DC"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 xml:space="preserve">Serán electores todos los colegiados </w:t>
      </w:r>
      <w:r w:rsidR="000857CE" w:rsidRPr="009F12ED">
        <w:rPr>
          <w:rFonts w:cstheme="minorHAnsi"/>
        </w:rPr>
        <w:t xml:space="preserve">y colegiadas </w:t>
      </w:r>
      <w:r w:rsidR="008F0FFD" w:rsidRPr="009F12ED">
        <w:rPr>
          <w:rFonts w:cstheme="minorHAnsi"/>
        </w:rPr>
        <w:t>con una antigüedad de más de tres meses de incorporación a la</w:t>
      </w:r>
      <w:r w:rsidR="006124F3" w:rsidRPr="009F12ED">
        <w:rPr>
          <w:rFonts w:cstheme="minorHAnsi"/>
        </w:rPr>
        <w:t xml:space="preserve"> </w:t>
      </w:r>
      <w:r w:rsidR="008F0FFD" w:rsidRPr="009F12ED">
        <w:rPr>
          <w:rFonts w:cstheme="minorHAnsi"/>
        </w:rPr>
        <w:t>fecha de la convocatoria.</w:t>
      </w:r>
    </w:p>
    <w:p w14:paraId="44EB23D9"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0BCB1A3F" w14:textId="5E95E700" w:rsidR="008F0FFD" w:rsidRPr="009F12ED" w:rsidRDefault="007879DC"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8F0FFD" w:rsidRPr="009F12ED">
        <w:rPr>
          <w:rFonts w:cstheme="minorHAnsi"/>
        </w:rPr>
        <w:t>En las elecciones, el voto de los ejercientes y de los inscritos tendrá el</w:t>
      </w:r>
      <w:r w:rsidR="00013E8E" w:rsidRPr="009F12ED">
        <w:rPr>
          <w:rFonts w:cstheme="minorHAnsi"/>
        </w:rPr>
        <w:t xml:space="preserve"> </w:t>
      </w:r>
      <w:r w:rsidR="008F0FFD" w:rsidRPr="009F12ED">
        <w:rPr>
          <w:rFonts w:cstheme="minorHAnsi"/>
        </w:rPr>
        <w:t>doble</w:t>
      </w:r>
      <w:r w:rsidR="005045FE">
        <w:rPr>
          <w:rFonts w:cstheme="minorHAnsi"/>
        </w:rPr>
        <w:t xml:space="preserve"> </w:t>
      </w:r>
      <w:r w:rsidR="008F0FFD" w:rsidRPr="009F12ED">
        <w:rPr>
          <w:rFonts w:cstheme="minorHAnsi"/>
        </w:rPr>
        <w:t>valor que el voto</w:t>
      </w:r>
      <w:r w:rsidR="006124F3" w:rsidRPr="009F12ED">
        <w:rPr>
          <w:rFonts w:cstheme="minorHAnsi"/>
        </w:rPr>
        <w:t xml:space="preserve"> </w:t>
      </w:r>
      <w:r w:rsidR="008F0FFD" w:rsidRPr="009F12ED">
        <w:rPr>
          <w:rFonts w:cstheme="minorHAnsi"/>
        </w:rPr>
        <w:t>de los no ejercientes</w:t>
      </w:r>
      <w:r w:rsidR="00CE1986">
        <w:rPr>
          <w:rFonts w:cstheme="minorHAnsi"/>
        </w:rPr>
        <w:t>.</w:t>
      </w:r>
    </w:p>
    <w:p w14:paraId="09BAA846"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58D6408C" w14:textId="21EB4A0D" w:rsidR="008F0FFD" w:rsidRPr="009F12ED" w:rsidRDefault="007879DC" w:rsidP="00ED6C6C">
      <w:pPr>
        <w:widowControl w:val="0"/>
        <w:autoSpaceDE w:val="0"/>
        <w:autoSpaceDN w:val="0"/>
        <w:adjustRightInd w:val="0"/>
        <w:spacing w:after="0" w:line="288" w:lineRule="auto"/>
        <w:jc w:val="both"/>
        <w:rPr>
          <w:rFonts w:cstheme="minorHAnsi"/>
        </w:rPr>
      </w:pPr>
      <w:r w:rsidRPr="009F12ED">
        <w:rPr>
          <w:rFonts w:cstheme="minorHAnsi"/>
        </w:rPr>
        <w:t xml:space="preserve">4. </w:t>
      </w:r>
      <w:r w:rsidR="008F0FFD" w:rsidRPr="009F12ED">
        <w:rPr>
          <w:rFonts w:cstheme="minorHAnsi"/>
        </w:rPr>
        <w:t>La Junta de Gobierno se renovará cada</w:t>
      </w:r>
      <w:r w:rsidR="00CE1986">
        <w:rPr>
          <w:rFonts w:cstheme="minorHAnsi"/>
        </w:rPr>
        <w:t xml:space="preserve"> 4 </w:t>
      </w:r>
      <w:r w:rsidR="008F0FFD" w:rsidRPr="009F12ED">
        <w:rPr>
          <w:rFonts w:cstheme="minorHAnsi"/>
        </w:rPr>
        <w:t>años en su totalidad, sin perjuicio de que cualquiera de</w:t>
      </w:r>
      <w:r w:rsidR="006124F3" w:rsidRPr="009F12ED">
        <w:rPr>
          <w:rFonts w:cstheme="minorHAnsi"/>
        </w:rPr>
        <w:t xml:space="preserve"> </w:t>
      </w:r>
      <w:r w:rsidR="008F0FFD" w:rsidRPr="009F12ED">
        <w:rPr>
          <w:rFonts w:cstheme="minorHAnsi"/>
        </w:rPr>
        <w:t xml:space="preserve">sus miembros pueda optar a </w:t>
      </w:r>
      <w:r w:rsidR="00A149FF" w:rsidRPr="009F12ED">
        <w:rPr>
          <w:rFonts w:cstheme="minorHAnsi"/>
        </w:rPr>
        <w:t>(</w:t>
      </w:r>
      <w:r w:rsidR="008F0FFD" w:rsidRPr="009F12ED">
        <w:rPr>
          <w:rFonts w:cstheme="minorHAnsi"/>
        </w:rPr>
        <w:t>una sola</w:t>
      </w:r>
      <w:r w:rsidR="00A149FF" w:rsidRPr="009F12ED">
        <w:rPr>
          <w:rFonts w:cstheme="minorHAnsi"/>
        </w:rPr>
        <w:t>)</w:t>
      </w:r>
      <w:r w:rsidR="008F0FFD" w:rsidRPr="009F12ED">
        <w:rPr>
          <w:rFonts w:cstheme="minorHAnsi"/>
        </w:rPr>
        <w:t xml:space="preserve"> reelección al mismo cargo.</w:t>
      </w:r>
      <w:r w:rsidR="00013E8E" w:rsidRPr="009F12ED">
        <w:rPr>
          <w:rFonts w:cstheme="minorHAnsi"/>
        </w:rPr>
        <w:t xml:space="preserve"> A estos efectos </w:t>
      </w:r>
      <w:r w:rsidR="00B639B6">
        <w:rPr>
          <w:rFonts w:cstheme="minorHAnsi"/>
        </w:rPr>
        <w:t xml:space="preserve">se entenderá por </w:t>
      </w:r>
      <w:r w:rsidR="00013E8E" w:rsidRPr="009F12ED">
        <w:rPr>
          <w:rFonts w:cstheme="minorHAnsi"/>
        </w:rPr>
        <w:t xml:space="preserve">cargo </w:t>
      </w:r>
      <w:r w:rsidR="00B639B6">
        <w:rPr>
          <w:rFonts w:cstheme="minorHAnsi"/>
        </w:rPr>
        <w:t>el del Diputado junto con su ordinal</w:t>
      </w:r>
      <w:r w:rsidR="00013E8E" w:rsidRPr="009F12ED">
        <w:rPr>
          <w:rFonts w:cstheme="minorHAnsi"/>
        </w:rPr>
        <w:t>.</w:t>
      </w:r>
    </w:p>
    <w:p w14:paraId="2E7720C3"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2B30B3E1" w14:textId="0686F019" w:rsidR="008F0FFD" w:rsidRPr="009F12ED" w:rsidRDefault="007879DC" w:rsidP="00ED6C6C">
      <w:pPr>
        <w:widowControl w:val="0"/>
        <w:autoSpaceDE w:val="0"/>
        <w:autoSpaceDN w:val="0"/>
        <w:adjustRightInd w:val="0"/>
        <w:spacing w:after="0" w:line="288" w:lineRule="auto"/>
        <w:jc w:val="both"/>
        <w:rPr>
          <w:rFonts w:cstheme="minorHAnsi"/>
        </w:rPr>
      </w:pPr>
      <w:r w:rsidRPr="009F12ED">
        <w:rPr>
          <w:rFonts w:cstheme="minorHAnsi"/>
        </w:rPr>
        <w:t xml:space="preserve">5. </w:t>
      </w:r>
      <w:r w:rsidR="008F0FFD" w:rsidRPr="009F12ED">
        <w:rPr>
          <w:rFonts w:cstheme="minorHAnsi"/>
        </w:rPr>
        <w:t>En el caso de que opte por presentarse a las elecciones algún miembro de la Junta de Gobierno,</w:t>
      </w:r>
      <w:r w:rsidR="006124F3" w:rsidRPr="009F12ED">
        <w:rPr>
          <w:rFonts w:cstheme="minorHAnsi"/>
        </w:rPr>
        <w:t xml:space="preserve"> </w:t>
      </w:r>
      <w:r w:rsidR="008F0FFD" w:rsidRPr="009F12ED">
        <w:rPr>
          <w:rFonts w:cstheme="minorHAnsi"/>
        </w:rPr>
        <w:t xml:space="preserve">Defensor del Colegiado, </w:t>
      </w:r>
      <w:r w:rsidR="00826C88" w:rsidRPr="009F12ED">
        <w:rPr>
          <w:rFonts w:cstheme="minorHAnsi"/>
        </w:rPr>
        <w:t xml:space="preserve">Junta Electoral, </w:t>
      </w:r>
      <w:r w:rsidR="008F0FFD" w:rsidRPr="009F12ED">
        <w:rPr>
          <w:rFonts w:cstheme="minorHAnsi"/>
        </w:rPr>
        <w:t xml:space="preserve">Delegados de la Junta de Gobierno en los </w:t>
      </w:r>
      <w:r w:rsidR="008F0FFD" w:rsidRPr="009F12ED">
        <w:rPr>
          <w:rFonts w:cstheme="minorHAnsi"/>
        </w:rPr>
        <w:lastRenderedPageBreak/>
        <w:t>Partidos Judiciales, miembros de Juntas Directivas de Agrupaciones, coordinadores, presidentes de Secciones y</w:t>
      </w:r>
      <w:r w:rsidR="006124F3" w:rsidRPr="009F12ED">
        <w:rPr>
          <w:rFonts w:cstheme="minorHAnsi"/>
        </w:rPr>
        <w:t xml:space="preserve"> </w:t>
      </w:r>
      <w:r w:rsidR="008F0FFD" w:rsidRPr="009F12ED">
        <w:rPr>
          <w:rFonts w:cstheme="minorHAnsi"/>
        </w:rPr>
        <w:t xml:space="preserve">Comisiones, o cualquier otro coordinador o responsable de un órgano estatutario, se </w:t>
      </w:r>
      <w:r w:rsidR="00B639B6">
        <w:rPr>
          <w:rFonts w:cstheme="minorHAnsi"/>
        </w:rPr>
        <w:t xml:space="preserve">entenderá que, una vez presentada la candidatura, se encuentra en funciones en el ejercicio de </w:t>
      </w:r>
      <w:r w:rsidR="008F0FFD" w:rsidRPr="009F12ED">
        <w:rPr>
          <w:rFonts w:cstheme="minorHAnsi"/>
        </w:rPr>
        <w:t>todos sus cargos</w:t>
      </w:r>
      <w:r w:rsidR="00B639B6">
        <w:rPr>
          <w:rFonts w:cstheme="minorHAnsi"/>
        </w:rPr>
        <w:t>.</w:t>
      </w:r>
    </w:p>
    <w:p w14:paraId="06718CD1"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2273DDB6" w14:textId="22ED9423" w:rsidR="008F0FFD" w:rsidRPr="00B639B6" w:rsidRDefault="008F0FFD" w:rsidP="00ED6C6C">
      <w:pPr>
        <w:widowControl w:val="0"/>
        <w:autoSpaceDE w:val="0"/>
        <w:autoSpaceDN w:val="0"/>
        <w:adjustRightInd w:val="0"/>
        <w:spacing w:after="0" w:line="288" w:lineRule="auto"/>
        <w:jc w:val="both"/>
        <w:rPr>
          <w:rFonts w:cstheme="minorHAnsi"/>
          <w:b/>
          <w:bCs/>
        </w:rPr>
      </w:pPr>
      <w:r w:rsidRPr="00B639B6">
        <w:rPr>
          <w:rFonts w:cstheme="minorHAnsi"/>
          <w:b/>
          <w:bCs/>
        </w:rPr>
        <w:t>Artículo</w:t>
      </w:r>
      <w:r w:rsidR="00B639B6" w:rsidRPr="00B639B6">
        <w:rPr>
          <w:rFonts w:cstheme="minorHAnsi"/>
          <w:b/>
          <w:bCs/>
        </w:rPr>
        <w:t xml:space="preserve"> 34. </w:t>
      </w:r>
      <w:r w:rsidRPr="00B639B6">
        <w:rPr>
          <w:rFonts w:cstheme="minorHAnsi"/>
          <w:b/>
          <w:bCs/>
        </w:rPr>
        <w:t>Convocatoria de las elecciones.</w:t>
      </w:r>
    </w:p>
    <w:p w14:paraId="520D5673"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64BA509E" w14:textId="0A127E95" w:rsidR="008F0FFD" w:rsidRPr="009F12ED" w:rsidRDefault="007879DC"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 xml:space="preserve">Las elecciones serán convocadas por acuerdo de la Junta de Gobierno </w:t>
      </w:r>
      <w:r w:rsidR="00B639B6">
        <w:rPr>
          <w:rFonts w:cstheme="minorHAnsi"/>
        </w:rPr>
        <w:t xml:space="preserve">en el plazo máximo de un mes desde que </w:t>
      </w:r>
      <w:r w:rsidR="008F0FFD" w:rsidRPr="009F12ED">
        <w:rPr>
          <w:rFonts w:cstheme="minorHAnsi"/>
        </w:rPr>
        <w:t>finalice su mandato, rigiéndose en</w:t>
      </w:r>
      <w:r w:rsidR="006124F3" w:rsidRPr="009F12ED">
        <w:rPr>
          <w:rFonts w:cstheme="minorHAnsi"/>
        </w:rPr>
        <w:t xml:space="preserve"> </w:t>
      </w:r>
      <w:r w:rsidR="008F0FFD" w:rsidRPr="009F12ED">
        <w:rPr>
          <w:rFonts w:cstheme="minorHAnsi"/>
        </w:rPr>
        <w:t>todo lo no recogido en el presente Estatuto, por lo establecido en esta materia por el Estatuto General de la</w:t>
      </w:r>
      <w:r w:rsidR="006124F3" w:rsidRPr="009F12ED">
        <w:rPr>
          <w:rFonts w:cstheme="minorHAnsi"/>
        </w:rPr>
        <w:t xml:space="preserve"> </w:t>
      </w:r>
      <w:r w:rsidR="008F0FFD" w:rsidRPr="009F12ED">
        <w:rPr>
          <w:rFonts w:cstheme="minorHAnsi"/>
        </w:rPr>
        <w:t>Abogacía Española.</w:t>
      </w:r>
    </w:p>
    <w:p w14:paraId="5AB3AB3E"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39BD4E4D" w14:textId="4307F398" w:rsidR="008F0FFD" w:rsidRPr="009F12ED" w:rsidRDefault="007879DC"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En el supuesto de que la convocatoria lo fuere para cubrir vacantes que se produjeran en la Junta</w:t>
      </w:r>
      <w:r w:rsidR="006124F3" w:rsidRPr="009F12ED">
        <w:rPr>
          <w:rFonts w:cstheme="minorHAnsi"/>
        </w:rPr>
        <w:t xml:space="preserve"> </w:t>
      </w:r>
      <w:r w:rsidR="008F0FFD" w:rsidRPr="009F12ED">
        <w:rPr>
          <w:rFonts w:cstheme="minorHAnsi"/>
        </w:rPr>
        <w:t>de Gobierno durante la vigencia de su mandato, la Junta adoptará el pertinente acuerdo para la celebración</w:t>
      </w:r>
      <w:r w:rsidR="006124F3" w:rsidRPr="009F12ED">
        <w:rPr>
          <w:rFonts w:cstheme="minorHAnsi"/>
        </w:rPr>
        <w:t xml:space="preserve"> </w:t>
      </w:r>
      <w:r w:rsidR="008F0FFD" w:rsidRPr="009F12ED">
        <w:rPr>
          <w:rFonts w:cstheme="minorHAnsi"/>
        </w:rPr>
        <w:t>de elecciones en las fechas que estime más conveniente. El plazo del mandato de los elegidos para rellenar</w:t>
      </w:r>
      <w:r w:rsidR="006124F3" w:rsidRPr="009F12ED">
        <w:rPr>
          <w:rFonts w:cstheme="minorHAnsi"/>
        </w:rPr>
        <w:t xml:space="preserve"> </w:t>
      </w:r>
      <w:r w:rsidR="008F0FFD" w:rsidRPr="009F12ED">
        <w:rPr>
          <w:rFonts w:cstheme="minorHAnsi"/>
        </w:rPr>
        <w:t>vacantes durará hasta la próxima renovación de</w:t>
      </w:r>
      <w:r w:rsidR="0010088F" w:rsidRPr="009F12ED">
        <w:rPr>
          <w:rFonts w:cstheme="minorHAnsi"/>
        </w:rPr>
        <w:t>l cargo que ocupa</w:t>
      </w:r>
      <w:r w:rsidR="008F0FFD" w:rsidRPr="009F12ED">
        <w:rPr>
          <w:rFonts w:cstheme="minorHAnsi"/>
        </w:rPr>
        <w:t>.</w:t>
      </w:r>
    </w:p>
    <w:p w14:paraId="2E71C594"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5DB57DEE" w14:textId="06A23AA2" w:rsidR="008F0FFD" w:rsidRPr="009F12ED" w:rsidRDefault="007879DC"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8F0FFD" w:rsidRPr="009F12ED">
        <w:rPr>
          <w:rFonts w:cstheme="minorHAnsi"/>
        </w:rPr>
        <w:t xml:space="preserve">El acuerdo de convocatoria </w:t>
      </w:r>
      <w:r w:rsidR="000F7544">
        <w:rPr>
          <w:rFonts w:cstheme="minorHAnsi"/>
        </w:rPr>
        <w:t xml:space="preserve">fijará la fecha de su celebración, </w:t>
      </w:r>
      <w:r w:rsidR="000F7544" w:rsidRPr="009F12ED">
        <w:rPr>
          <w:rFonts w:cstheme="minorHAnsi"/>
        </w:rPr>
        <w:t>que coincidirá con un día hábil</w:t>
      </w:r>
      <w:r w:rsidR="000F7544">
        <w:rPr>
          <w:rFonts w:cstheme="minorHAnsi"/>
        </w:rPr>
        <w:t xml:space="preserve"> y que tendrá lugar en el plazo máximo de tres (3) meses desde el acuerdo de convocatoria, </w:t>
      </w:r>
      <w:r w:rsidR="00871E3B" w:rsidRPr="009F12ED">
        <w:rPr>
          <w:rFonts w:cstheme="minorHAnsi"/>
        </w:rPr>
        <w:t xml:space="preserve">y </w:t>
      </w:r>
      <w:r w:rsidR="008F0FFD" w:rsidRPr="009F12ED">
        <w:rPr>
          <w:rFonts w:cstheme="minorHAnsi"/>
        </w:rPr>
        <w:t>contendrá en todo caso</w:t>
      </w:r>
      <w:r w:rsidR="006124F3" w:rsidRPr="009F12ED">
        <w:rPr>
          <w:rFonts w:cstheme="minorHAnsi"/>
        </w:rPr>
        <w:t xml:space="preserve"> </w:t>
      </w:r>
      <w:r w:rsidR="008F0FFD" w:rsidRPr="009F12ED">
        <w:rPr>
          <w:rFonts w:cstheme="minorHAnsi"/>
        </w:rPr>
        <w:t>lo relativo a la apertura del periodo electoral, trámites a seguir</w:t>
      </w:r>
      <w:r w:rsidR="000F7544">
        <w:rPr>
          <w:rFonts w:cstheme="minorHAnsi"/>
        </w:rPr>
        <w:t>, designación de la Junta Electoral</w:t>
      </w:r>
      <w:r w:rsidR="00E831AF">
        <w:rPr>
          <w:rFonts w:cstheme="minorHAnsi"/>
        </w:rPr>
        <w:t xml:space="preserve"> ―designado los competentes titulares y suplentes―</w:t>
      </w:r>
      <w:r w:rsidR="000F7544">
        <w:rPr>
          <w:rFonts w:cstheme="minorHAnsi"/>
        </w:rPr>
        <w:t xml:space="preserve">, </w:t>
      </w:r>
      <w:r w:rsidR="008F0FFD" w:rsidRPr="009F12ED">
        <w:rPr>
          <w:rFonts w:cstheme="minorHAnsi"/>
        </w:rPr>
        <w:t>los cargos objetos de elección, los requisitos para optar a cada uno de ellos, la hora y lugar</w:t>
      </w:r>
      <w:r w:rsidR="000F7544">
        <w:rPr>
          <w:rFonts w:cstheme="minorHAnsi"/>
        </w:rPr>
        <w:t xml:space="preserve"> o lugar</w:t>
      </w:r>
      <w:r w:rsidR="004D41F4">
        <w:rPr>
          <w:rFonts w:cstheme="minorHAnsi"/>
        </w:rPr>
        <w:t>e</w:t>
      </w:r>
      <w:r w:rsidR="000F7544">
        <w:rPr>
          <w:rFonts w:cstheme="minorHAnsi"/>
        </w:rPr>
        <w:t>s</w:t>
      </w:r>
      <w:r w:rsidR="008F0FFD" w:rsidRPr="009F12ED">
        <w:rPr>
          <w:rFonts w:cstheme="minorHAnsi"/>
        </w:rPr>
        <w:t xml:space="preserve"> de celebración de las</w:t>
      </w:r>
      <w:r w:rsidR="006124F3" w:rsidRPr="009F12ED">
        <w:rPr>
          <w:rFonts w:cstheme="minorHAnsi"/>
        </w:rPr>
        <w:t xml:space="preserve"> </w:t>
      </w:r>
      <w:r w:rsidR="008F0FFD" w:rsidRPr="009F12ED">
        <w:rPr>
          <w:rFonts w:cstheme="minorHAnsi"/>
        </w:rPr>
        <w:t>elecciones, la posibilidad de ejercitar el voto por medios telemáticos o por correo, así como la hora de comienzo</w:t>
      </w:r>
      <w:r w:rsidR="006124F3" w:rsidRPr="009F12ED">
        <w:rPr>
          <w:rFonts w:cstheme="minorHAnsi"/>
        </w:rPr>
        <w:t xml:space="preserve"> </w:t>
      </w:r>
      <w:r w:rsidR="008F0FFD" w:rsidRPr="009F12ED">
        <w:rPr>
          <w:rFonts w:cstheme="minorHAnsi"/>
        </w:rPr>
        <w:t>y cierre de las votaciones, conforme a lo establecido en los artículos siguientes.</w:t>
      </w:r>
    </w:p>
    <w:p w14:paraId="16ACF206"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03CD8C80" w14:textId="79816389" w:rsidR="008F0FFD" w:rsidRPr="004D41F4" w:rsidRDefault="008F0FFD" w:rsidP="00ED6C6C">
      <w:pPr>
        <w:widowControl w:val="0"/>
        <w:autoSpaceDE w:val="0"/>
        <w:autoSpaceDN w:val="0"/>
        <w:adjustRightInd w:val="0"/>
        <w:spacing w:after="0" w:line="288" w:lineRule="auto"/>
        <w:jc w:val="both"/>
        <w:rPr>
          <w:rFonts w:cstheme="minorHAnsi"/>
          <w:b/>
          <w:bCs/>
        </w:rPr>
      </w:pPr>
      <w:r w:rsidRPr="004D41F4">
        <w:rPr>
          <w:rFonts w:cstheme="minorHAnsi"/>
          <w:b/>
          <w:bCs/>
        </w:rPr>
        <w:t>Art</w:t>
      </w:r>
      <w:r w:rsidR="004D41F4">
        <w:rPr>
          <w:rFonts w:cstheme="minorHAnsi"/>
          <w:b/>
          <w:bCs/>
        </w:rPr>
        <w:t>í</w:t>
      </w:r>
      <w:r w:rsidRPr="004D41F4">
        <w:rPr>
          <w:rFonts w:cstheme="minorHAnsi"/>
          <w:b/>
          <w:bCs/>
        </w:rPr>
        <w:t>culo</w:t>
      </w:r>
      <w:r w:rsidR="004D41F4" w:rsidRPr="004D41F4">
        <w:rPr>
          <w:rFonts w:cstheme="minorHAnsi"/>
          <w:b/>
          <w:bCs/>
        </w:rPr>
        <w:t xml:space="preserve"> 35.</w:t>
      </w:r>
      <w:r w:rsidR="000B55CE" w:rsidRPr="004D41F4">
        <w:rPr>
          <w:rFonts w:cstheme="minorHAnsi"/>
          <w:b/>
          <w:bCs/>
        </w:rPr>
        <w:t xml:space="preserve"> </w:t>
      </w:r>
      <w:r w:rsidRPr="004D41F4">
        <w:rPr>
          <w:rFonts w:cstheme="minorHAnsi"/>
          <w:b/>
          <w:bCs/>
        </w:rPr>
        <w:t>De la Junta Electoral.</w:t>
      </w:r>
    </w:p>
    <w:p w14:paraId="7F93C670"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6330C2E0" w14:textId="3DB9A685" w:rsidR="006124F3" w:rsidRPr="009F12ED" w:rsidRDefault="007879DC"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 xml:space="preserve">Los procesos electorales se desarrollarán bajo la supervisión de una Junta Electoral </w:t>
      </w:r>
      <w:r w:rsidR="004D41F4">
        <w:rPr>
          <w:rFonts w:cstheme="minorHAnsi"/>
        </w:rPr>
        <w:t xml:space="preserve">designada por la Junta de Gobierno en el acuerdo de convocatoria, </w:t>
      </w:r>
      <w:r w:rsidR="008F0FFD" w:rsidRPr="009F12ED">
        <w:rPr>
          <w:rFonts w:cstheme="minorHAnsi"/>
        </w:rPr>
        <w:t>a quien le</w:t>
      </w:r>
      <w:r w:rsidR="006124F3" w:rsidRPr="009F12ED">
        <w:rPr>
          <w:rFonts w:cstheme="minorHAnsi"/>
        </w:rPr>
        <w:t xml:space="preserve"> </w:t>
      </w:r>
      <w:r w:rsidR="008F0FFD" w:rsidRPr="009F12ED">
        <w:rPr>
          <w:rFonts w:cstheme="minorHAnsi"/>
        </w:rPr>
        <w:t>corresponderá velar por la buena marcha de cuantos trámites electorales se llevaren a cabo durante el periodo</w:t>
      </w:r>
      <w:r w:rsidR="006124F3" w:rsidRPr="009F12ED">
        <w:rPr>
          <w:rFonts w:cstheme="minorHAnsi"/>
        </w:rPr>
        <w:t xml:space="preserve"> </w:t>
      </w:r>
      <w:r w:rsidR="008F0FFD" w:rsidRPr="009F12ED">
        <w:rPr>
          <w:rFonts w:cstheme="minorHAnsi"/>
        </w:rPr>
        <w:t xml:space="preserve">para el que fueran elegidos sus componentes. </w:t>
      </w:r>
    </w:p>
    <w:p w14:paraId="60B105E2"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023B8845" w14:textId="50ED3BA1"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2406C">
        <w:rPr>
          <w:rFonts w:cstheme="minorHAnsi"/>
        </w:rPr>
        <w:t>La Junta electoral se constituirá en el plazo máximo de cinco (5) días desde la convocatoria de las elecciones, y a</w:t>
      </w:r>
      <w:r w:rsidR="008F0FFD" w:rsidRPr="009F12ED">
        <w:rPr>
          <w:rFonts w:cstheme="minorHAnsi"/>
        </w:rPr>
        <w:t>ctuará con total independencia</w:t>
      </w:r>
      <w:r w:rsidR="0082406C">
        <w:rPr>
          <w:rFonts w:cstheme="minorHAnsi"/>
        </w:rPr>
        <w:t>,</w:t>
      </w:r>
      <w:r w:rsidR="008F0FFD" w:rsidRPr="009F12ED">
        <w:rPr>
          <w:rFonts w:cstheme="minorHAnsi"/>
        </w:rPr>
        <w:t xml:space="preserve"> deb</w:t>
      </w:r>
      <w:r w:rsidR="0082406C">
        <w:rPr>
          <w:rFonts w:cstheme="minorHAnsi"/>
        </w:rPr>
        <w:t>iendo</w:t>
      </w:r>
      <w:r w:rsidR="008F0FFD" w:rsidRPr="009F12ED">
        <w:rPr>
          <w:rFonts w:cstheme="minorHAnsi"/>
        </w:rPr>
        <w:t xml:space="preserve"> ser provista por la</w:t>
      </w:r>
      <w:r w:rsidR="006124F3" w:rsidRPr="009F12ED">
        <w:rPr>
          <w:rFonts w:cstheme="minorHAnsi"/>
        </w:rPr>
        <w:t xml:space="preserve"> </w:t>
      </w:r>
      <w:r w:rsidR="008F0FFD" w:rsidRPr="009F12ED">
        <w:rPr>
          <w:rFonts w:cstheme="minorHAnsi"/>
        </w:rPr>
        <w:t>Junta de Gobierno de todos los medios que requiera para el desarrollo de su cometido.</w:t>
      </w:r>
    </w:p>
    <w:p w14:paraId="40E77863"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0B024616" w14:textId="3A2B4AC8" w:rsidR="006124F3"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8F0FFD" w:rsidRPr="009F12ED">
        <w:rPr>
          <w:rFonts w:cstheme="minorHAnsi"/>
        </w:rPr>
        <w:t>Se compondrá de</w:t>
      </w:r>
      <w:r w:rsidR="004D41F4">
        <w:rPr>
          <w:rFonts w:cstheme="minorHAnsi"/>
        </w:rPr>
        <w:t xml:space="preserve"> cinco (5) </w:t>
      </w:r>
      <w:r w:rsidR="008F0FFD" w:rsidRPr="009F12ED">
        <w:rPr>
          <w:rFonts w:cstheme="minorHAnsi"/>
        </w:rPr>
        <w:t xml:space="preserve">miembros, </w:t>
      </w:r>
      <w:r w:rsidR="004D41F4">
        <w:rPr>
          <w:rFonts w:cstheme="minorHAnsi"/>
        </w:rPr>
        <w:t>debiendo forma</w:t>
      </w:r>
      <w:r w:rsidR="00E83B82">
        <w:rPr>
          <w:rFonts w:cstheme="minorHAnsi"/>
        </w:rPr>
        <w:t>r</w:t>
      </w:r>
      <w:r w:rsidR="004D41F4">
        <w:rPr>
          <w:rFonts w:cstheme="minorHAnsi"/>
        </w:rPr>
        <w:t xml:space="preserve"> parte de la misma al menos un </w:t>
      </w:r>
      <w:r w:rsidR="004D41F4">
        <w:rPr>
          <w:rFonts w:cstheme="minorHAnsi"/>
        </w:rPr>
        <w:lastRenderedPageBreak/>
        <w:t xml:space="preserve">ejerciente residente en cada partido judicial del ámbito territorial del Colegio, </w:t>
      </w:r>
      <w:r w:rsidR="008F0FFD" w:rsidRPr="009F12ED">
        <w:rPr>
          <w:rFonts w:cstheme="minorHAnsi"/>
        </w:rPr>
        <w:t>no pudiendo pertenecer a ella los miembros de la Junta de Gobierno,</w:t>
      </w:r>
      <w:r w:rsidR="006124F3" w:rsidRPr="009F12ED">
        <w:rPr>
          <w:rFonts w:cstheme="minorHAnsi"/>
        </w:rPr>
        <w:t xml:space="preserve"> </w:t>
      </w:r>
      <w:r w:rsidR="008F0FFD" w:rsidRPr="009F12ED">
        <w:rPr>
          <w:rFonts w:cstheme="minorHAnsi"/>
        </w:rPr>
        <w:t>el Defensor del Colegiado, Delegados de la Junta de Gobierno en los partidos judiciales, miembros de Juntas Directivas de Agrupaciones, coordinadores, presidentes de Secciones</w:t>
      </w:r>
      <w:r w:rsidR="006124F3" w:rsidRPr="009F12ED">
        <w:rPr>
          <w:rFonts w:cstheme="minorHAnsi"/>
        </w:rPr>
        <w:t xml:space="preserve"> </w:t>
      </w:r>
      <w:r w:rsidR="008F0FFD" w:rsidRPr="009F12ED">
        <w:rPr>
          <w:rFonts w:cstheme="minorHAnsi"/>
        </w:rPr>
        <w:t>y Comisiones, o cualquier otro coordinador o responsable de un órgano estatutario</w:t>
      </w:r>
      <w:r w:rsidR="004D41F4">
        <w:rPr>
          <w:rFonts w:cstheme="minorHAnsi"/>
        </w:rPr>
        <w:t>, ni</w:t>
      </w:r>
      <w:r w:rsidR="00E831AF">
        <w:rPr>
          <w:rFonts w:cstheme="minorHAnsi"/>
        </w:rPr>
        <w:t xml:space="preserve"> colegiadas o colegiados que concurran al proceso electoral.</w:t>
      </w:r>
    </w:p>
    <w:p w14:paraId="37B882F4" w14:textId="3C848CBA" w:rsidR="00E831AF" w:rsidRDefault="00E831AF" w:rsidP="00ED6C6C">
      <w:pPr>
        <w:widowControl w:val="0"/>
        <w:autoSpaceDE w:val="0"/>
        <w:autoSpaceDN w:val="0"/>
        <w:adjustRightInd w:val="0"/>
        <w:spacing w:after="0" w:line="288" w:lineRule="auto"/>
        <w:jc w:val="both"/>
        <w:rPr>
          <w:rFonts w:cstheme="minorHAnsi"/>
        </w:rPr>
      </w:pPr>
    </w:p>
    <w:p w14:paraId="44179D5A" w14:textId="350350FB" w:rsidR="00E831AF" w:rsidRPr="009F12ED" w:rsidRDefault="00E831AF" w:rsidP="00ED6C6C">
      <w:pPr>
        <w:widowControl w:val="0"/>
        <w:autoSpaceDE w:val="0"/>
        <w:autoSpaceDN w:val="0"/>
        <w:adjustRightInd w:val="0"/>
        <w:spacing w:after="0" w:line="288" w:lineRule="auto"/>
        <w:jc w:val="both"/>
        <w:rPr>
          <w:rFonts w:cstheme="minorHAnsi"/>
        </w:rPr>
      </w:pPr>
      <w:r>
        <w:rPr>
          <w:rFonts w:cstheme="minorHAnsi"/>
        </w:rPr>
        <w:t>La no aceptación de la designación como miembro titular o suplente de la Junta Electoral, o el incumplimiento de las obligaciones inherente al cargo designado</w:t>
      </w:r>
      <w:r w:rsidR="00E83B82">
        <w:rPr>
          <w:rFonts w:cstheme="minorHAnsi"/>
        </w:rPr>
        <w:t xml:space="preserve">, en ambos </w:t>
      </w:r>
      <w:r>
        <w:rPr>
          <w:rFonts w:cstheme="minorHAnsi"/>
        </w:rPr>
        <w:t xml:space="preserve">sin causa justificada se considerará fata grave de las obligaciones colegiales. </w:t>
      </w:r>
    </w:p>
    <w:p w14:paraId="7147757C" w14:textId="77777777" w:rsidR="006124F3" w:rsidRPr="009F12ED" w:rsidRDefault="006124F3" w:rsidP="00ED6C6C">
      <w:pPr>
        <w:widowControl w:val="0"/>
        <w:autoSpaceDE w:val="0"/>
        <w:autoSpaceDN w:val="0"/>
        <w:adjustRightInd w:val="0"/>
        <w:spacing w:after="0" w:line="288" w:lineRule="auto"/>
        <w:jc w:val="both"/>
        <w:rPr>
          <w:rFonts w:cstheme="minorHAnsi"/>
        </w:rPr>
      </w:pPr>
    </w:p>
    <w:p w14:paraId="5D72F86D" w14:textId="5B467F87"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4. </w:t>
      </w:r>
      <w:r w:rsidR="008F0FFD" w:rsidRPr="009F12ED">
        <w:rPr>
          <w:rFonts w:cstheme="minorHAnsi"/>
        </w:rPr>
        <w:t>La validez de los acuerdos</w:t>
      </w:r>
      <w:r w:rsidR="006124F3" w:rsidRPr="009F12ED">
        <w:rPr>
          <w:rFonts w:cstheme="minorHAnsi"/>
        </w:rPr>
        <w:t xml:space="preserve"> </w:t>
      </w:r>
      <w:r w:rsidR="008F0FFD" w:rsidRPr="009F12ED">
        <w:rPr>
          <w:rFonts w:cstheme="minorHAnsi"/>
        </w:rPr>
        <w:t xml:space="preserve">de la Junta Electoral requerirá un quórum de al menos </w:t>
      </w:r>
      <w:r w:rsidR="006124F3" w:rsidRPr="009F12ED">
        <w:rPr>
          <w:rFonts w:cstheme="minorHAnsi"/>
        </w:rPr>
        <w:t xml:space="preserve">la mayoría </w:t>
      </w:r>
      <w:r w:rsidR="008F0FFD" w:rsidRPr="009F12ED">
        <w:rPr>
          <w:rFonts w:cstheme="minorHAnsi"/>
        </w:rPr>
        <w:t>de sus miembros. En caso de empate en las</w:t>
      </w:r>
      <w:r w:rsidR="006124F3" w:rsidRPr="009F12ED">
        <w:rPr>
          <w:rFonts w:cstheme="minorHAnsi"/>
        </w:rPr>
        <w:t xml:space="preserve"> </w:t>
      </w:r>
      <w:r w:rsidR="008F0FFD" w:rsidRPr="009F12ED">
        <w:rPr>
          <w:rFonts w:cstheme="minorHAnsi"/>
        </w:rPr>
        <w:t>deliberaciones</w:t>
      </w:r>
      <w:r w:rsidR="007879DC" w:rsidRPr="009F12ED">
        <w:rPr>
          <w:rFonts w:cstheme="minorHAnsi"/>
        </w:rPr>
        <w:t>,</w:t>
      </w:r>
      <w:r w:rsidR="008F0FFD" w:rsidRPr="009F12ED">
        <w:rPr>
          <w:rFonts w:cstheme="minorHAnsi"/>
        </w:rPr>
        <w:t xml:space="preserve"> </w:t>
      </w:r>
      <w:r w:rsidR="006124F3" w:rsidRPr="009F12ED">
        <w:rPr>
          <w:rFonts w:cstheme="minorHAnsi"/>
        </w:rPr>
        <w:t>quien presida</w:t>
      </w:r>
      <w:r w:rsidR="008F0FFD" w:rsidRPr="009F12ED">
        <w:rPr>
          <w:rFonts w:cstheme="minorHAnsi"/>
        </w:rPr>
        <w:t xml:space="preserve"> tendrá voto de calidad.</w:t>
      </w:r>
    </w:p>
    <w:p w14:paraId="1EB15A79"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14E88483" w14:textId="77777777"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5. </w:t>
      </w:r>
      <w:r w:rsidR="008F0FFD" w:rsidRPr="009F12ED">
        <w:rPr>
          <w:rFonts w:cstheme="minorHAnsi"/>
        </w:rPr>
        <w:t>Sus componentes serán elegidos de entre los candidatos que se presenten, en la primera Junta General</w:t>
      </w:r>
      <w:r w:rsidR="00826C88" w:rsidRPr="009F12ED">
        <w:rPr>
          <w:rFonts w:cstheme="minorHAnsi"/>
        </w:rPr>
        <w:t xml:space="preserve"> </w:t>
      </w:r>
      <w:r w:rsidR="008F0FFD" w:rsidRPr="009F12ED">
        <w:rPr>
          <w:rFonts w:cstheme="minorHAnsi"/>
        </w:rPr>
        <w:t>anual que se celebre después de la toma de posesión de la Junta de Gobierno, por mayoría simple de los</w:t>
      </w:r>
      <w:r w:rsidR="00826C88" w:rsidRPr="009F12ED">
        <w:rPr>
          <w:rFonts w:cstheme="minorHAnsi"/>
        </w:rPr>
        <w:t xml:space="preserve"> </w:t>
      </w:r>
      <w:r w:rsidR="008F0FFD" w:rsidRPr="009F12ED">
        <w:rPr>
          <w:rFonts w:cstheme="minorHAnsi"/>
        </w:rPr>
        <w:t>asistentes, desempeñando su cometido durante</w:t>
      </w:r>
      <w:r w:rsidR="00826C88" w:rsidRPr="009F12ED">
        <w:rPr>
          <w:rFonts w:cstheme="minorHAnsi"/>
        </w:rPr>
        <w:t>…</w:t>
      </w:r>
      <w:r w:rsidR="008F0FFD" w:rsidRPr="009F12ED">
        <w:rPr>
          <w:rFonts w:cstheme="minorHAnsi"/>
        </w:rPr>
        <w:t xml:space="preserve"> años.</w:t>
      </w:r>
    </w:p>
    <w:p w14:paraId="3C6360DC"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4B87B9ED" w14:textId="796689F2" w:rsidR="008F0FFD" w:rsidRPr="009F12ED" w:rsidRDefault="00E83B82" w:rsidP="00ED6C6C">
      <w:pPr>
        <w:widowControl w:val="0"/>
        <w:autoSpaceDE w:val="0"/>
        <w:autoSpaceDN w:val="0"/>
        <w:adjustRightInd w:val="0"/>
        <w:spacing w:after="0" w:line="288" w:lineRule="auto"/>
        <w:jc w:val="both"/>
        <w:rPr>
          <w:rFonts w:cstheme="minorHAnsi"/>
        </w:rPr>
      </w:pPr>
      <w:r>
        <w:rPr>
          <w:rFonts w:cstheme="minorHAnsi"/>
        </w:rPr>
        <w:t>6</w:t>
      </w:r>
      <w:r w:rsidR="00A44146" w:rsidRPr="009F12ED">
        <w:rPr>
          <w:rFonts w:cstheme="minorHAnsi"/>
        </w:rPr>
        <w:t xml:space="preserve">. </w:t>
      </w:r>
      <w:r>
        <w:rPr>
          <w:rFonts w:cstheme="minorHAnsi"/>
        </w:rPr>
        <w:t>S</w:t>
      </w:r>
      <w:r w:rsidR="008F0FFD" w:rsidRPr="009F12ED">
        <w:rPr>
          <w:rFonts w:cstheme="minorHAnsi"/>
        </w:rPr>
        <w:t>erá la Junta de Gobierno la que designe a los miembros de la Junta Electoral en el supuesto</w:t>
      </w:r>
      <w:r w:rsidR="00826C88" w:rsidRPr="009F12ED">
        <w:rPr>
          <w:rFonts w:cstheme="minorHAnsi"/>
        </w:rPr>
        <w:t xml:space="preserve"> </w:t>
      </w:r>
      <w:r w:rsidR="008F0FFD" w:rsidRPr="009F12ED">
        <w:rPr>
          <w:rFonts w:cstheme="minorHAnsi"/>
        </w:rPr>
        <w:t>de vacancia de la totalidad o de algunos de sus integrantes.</w:t>
      </w:r>
    </w:p>
    <w:p w14:paraId="30F4A96B"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35142C10" w14:textId="042C1E50" w:rsidR="00826C88" w:rsidRPr="009F12ED" w:rsidRDefault="00E83B82" w:rsidP="00ED6C6C">
      <w:pPr>
        <w:widowControl w:val="0"/>
        <w:autoSpaceDE w:val="0"/>
        <w:autoSpaceDN w:val="0"/>
        <w:adjustRightInd w:val="0"/>
        <w:spacing w:after="0" w:line="288" w:lineRule="auto"/>
        <w:jc w:val="both"/>
        <w:rPr>
          <w:rFonts w:cstheme="minorHAnsi"/>
        </w:rPr>
      </w:pPr>
      <w:r>
        <w:rPr>
          <w:rFonts w:cstheme="minorHAnsi"/>
        </w:rPr>
        <w:t>7</w:t>
      </w:r>
      <w:r w:rsidR="00A44146" w:rsidRPr="009F12ED">
        <w:rPr>
          <w:rFonts w:cstheme="minorHAnsi"/>
        </w:rPr>
        <w:t xml:space="preserve">. </w:t>
      </w:r>
      <w:r w:rsidR="007879DC" w:rsidRPr="009F12ED">
        <w:rPr>
          <w:rFonts w:cstheme="minorHAnsi"/>
        </w:rPr>
        <w:t>Presidirá la Junta E</w:t>
      </w:r>
      <w:r w:rsidR="00826C88" w:rsidRPr="009F12ED">
        <w:rPr>
          <w:rFonts w:cstheme="minorHAnsi"/>
        </w:rPr>
        <w:t>lectoral el componente que se elija o, si no hay acuerdo, el de mayor antigüedad.</w:t>
      </w:r>
    </w:p>
    <w:p w14:paraId="61EB3282"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16FD971F" w14:textId="517117A0" w:rsidR="008F0FFD" w:rsidRPr="009F12ED" w:rsidRDefault="00E83B82" w:rsidP="00ED6C6C">
      <w:pPr>
        <w:widowControl w:val="0"/>
        <w:autoSpaceDE w:val="0"/>
        <w:autoSpaceDN w:val="0"/>
        <w:adjustRightInd w:val="0"/>
        <w:spacing w:after="0" w:line="288" w:lineRule="auto"/>
        <w:jc w:val="both"/>
        <w:rPr>
          <w:rFonts w:cstheme="minorHAnsi"/>
        </w:rPr>
      </w:pPr>
      <w:r>
        <w:rPr>
          <w:rFonts w:cstheme="minorHAnsi"/>
        </w:rPr>
        <w:t>8</w:t>
      </w:r>
      <w:r w:rsidR="00A44146" w:rsidRPr="009F12ED">
        <w:rPr>
          <w:rFonts w:cstheme="minorHAnsi"/>
        </w:rPr>
        <w:t xml:space="preserve">. </w:t>
      </w:r>
      <w:r w:rsidR="00826C88" w:rsidRPr="009F12ED">
        <w:rPr>
          <w:rFonts w:cstheme="minorHAnsi"/>
        </w:rPr>
        <w:t xml:space="preserve">La Junta Electoral acordará el número e instalación de </w:t>
      </w:r>
      <w:r w:rsidR="008F0FFD" w:rsidRPr="009F12ED">
        <w:rPr>
          <w:rFonts w:cstheme="minorHAnsi"/>
        </w:rPr>
        <w:t>mesas electora</w:t>
      </w:r>
      <w:r w:rsidR="00826C88" w:rsidRPr="009F12ED">
        <w:rPr>
          <w:rFonts w:cstheme="minorHAnsi"/>
        </w:rPr>
        <w:t>les para el acto de la votación</w:t>
      </w:r>
      <w:r>
        <w:rPr>
          <w:rFonts w:cstheme="minorHAnsi"/>
        </w:rPr>
        <w:t xml:space="preserve">, debiendo instalarse al menos una mesa electoral en cada partido judicial de los que integren el ámbito territorial del Colegio. </w:t>
      </w:r>
      <w:r w:rsidR="00826C88" w:rsidRPr="009F12ED">
        <w:rPr>
          <w:rFonts w:cstheme="minorHAnsi"/>
        </w:rPr>
        <w:t xml:space="preserve">Designará asimismo </w:t>
      </w:r>
      <w:r w:rsidR="008F0FFD" w:rsidRPr="009F12ED">
        <w:rPr>
          <w:rFonts w:cstheme="minorHAnsi"/>
        </w:rPr>
        <w:t>entre sus</w:t>
      </w:r>
      <w:r w:rsidR="00826C88" w:rsidRPr="009F12ED">
        <w:rPr>
          <w:rFonts w:cstheme="minorHAnsi"/>
        </w:rPr>
        <w:t xml:space="preserve"> </w:t>
      </w:r>
      <w:r w:rsidR="008F0FFD" w:rsidRPr="009F12ED">
        <w:rPr>
          <w:rFonts w:cstheme="minorHAnsi"/>
        </w:rPr>
        <w:t xml:space="preserve">componentes o de </w:t>
      </w:r>
      <w:r w:rsidR="00826C88" w:rsidRPr="009F12ED">
        <w:rPr>
          <w:rFonts w:cstheme="minorHAnsi"/>
        </w:rPr>
        <w:t>otros miembros del Colegio</w:t>
      </w:r>
      <w:r w:rsidR="008F0FFD" w:rsidRPr="009F12ED">
        <w:rPr>
          <w:rFonts w:cstheme="minorHAnsi"/>
        </w:rPr>
        <w:t xml:space="preserve"> </w:t>
      </w:r>
      <w:r w:rsidR="00826C88" w:rsidRPr="009F12ED">
        <w:rPr>
          <w:rFonts w:cstheme="minorHAnsi"/>
        </w:rPr>
        <w:t xml:space="preserve">quien </w:t>
      </w:r>
      <w:r>
        <w:rPr>
          <w:rFonts w:cstheme="minorHAnsi"/>
        </w:rPr>
        <w:t>conforme las mesas electorales, que al menos estarán integradas por dos miembros que realicen las funciones de Presidente y Secretario.</w:t>
      </w:r>
    </w:p>
    <w:p w14:paraId="199B3756"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72A6A51F" w14:textId="4B9B68F2" w:rsidR="008F0FFD" w:rsidRPr="00E83B82" w:rsidRDefault="008F0FFD" w:rsidP="00ED6C6C">
      <w:pPr>
        <w:widowControl w:val="0"/>
        <w:autoSpaceDE w:val="0"/>
        <w:autoSpaceDN w:val="0"/>
        <w:adjustRightInd w:val="0"/>
        <w:spacing w:after="0" w:line="288" w:lineRule="auto"/>
        <w:jc w:val="both"/>
        <w:rPr>
          <w:rFonts w:cstheme="minorHAnsi"/>
          <w:b/>
          <w:bCs/>
        </w:rPr>
      </w:pPr>
      <w:r w:rsidRPr="00E83B82">
        <w:rPr>
          <w:rFonts w:cstheme="minorHAnsi"/>
          <w:b/>
          <w:bCs/>
        </w:rPr>
        <w:t>Artículo</w:t>
      </w:r>
      <w:r w:rsidR="00E83B82" w:rsidRPr="00E83B82">
        <w:rPr>
          <w:rFonts w:cstheme="minorHAnsi"/>
          <w:b/>
          <w:bCs/>
        </w:rPr>
        <w:t xml:space="preserve"> 36. </w:t>
      </w:r>
      <w:r w:rsidRPr="00E83B82">
        <w:rPr>
          <w:rFonts w:cstheme="minorHAnsi"/>
          <w:b/>
          <w:bCs/>
        </w:rPr>
        <w:t>Publicidad de la convocatoria y listas de electores.</w:t>
      </w:r>
    </w:p>
    <w:p w14:paraId="7E199004"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35B6F01A" w14:textId="149B9A18"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1</w:t>
      </w:r>
      <w:r w:rsidR="0082406C">
        <w:rPr>
          <w:rFonts w:cstheme="minorHAnsi"/>
        </w:rPr>
        <w:t xml:space="preserve">. </w:t>
      </w:r>
      <w:r w:rsidR="002E660B">
        <w:rPr>
          <w:rFonts w:cstheme="minorHAnsi"/>
        </w:rPr>
        <w:t>Constituida</w:t>
      </w:r>
      <w:r w:rsidR="0082406C">
        <w:rPr>
          <w:rFonts w:cstheme="minorHAnsi"/>
        </w:rPr>
        <w:t xml:space="preserve"> la Junta Electoral, ésta </w:t>
      </w:r>
      <w:r w:rsidR="008F0FFD" w:rsidRPr="009F12ED">
        <w:rPr>
          <w:rFonts w:cstheme="minorHAnsi"/>
        </w:rPr>
        <w:t xml:space="preserve">se hará cargo de todo el proceso electoral hasta </w:t>
      </w:r>
      <w:r w:rsidR="00826C88" w:rsidRPr="009F12ED">
        <w:rPr>
          <w:rFonts w:cstheme="minorHAnsi"/>
        </w:rPr>
        <w:t>su</w:t>
      </w:r>
      <w:r w:rsidR="008F0FFD" w:rsidRPr="009F12ED">
        <w:rPr>
          <w:rFonts w:cstheme="minorHAnsi"/>
        </w:rPr>
        <w:t xml:space="preserve"> finalización y procederá a darle la oportuna</w:t>
      </w:r>
      <w:r w:rsidR="00826C88" w:rsidRPr="009F12ED">
        <w:rPr>
          <w:rFonts w:cstheme="minorHAnsi"/>
        </w:rPr>
        <w:t xml:space="preserve"> </w:t>
      </w:r>
      <w:r w:rsidR="008F0FFD" w:rsidRPr="009F12ED">
        <w:rPr>
          <w:rFonts w:cstheme="minorHAnsi"/>
        </w:rPr>
        <w:t>publicidad mediante su inserción en el tablón de anuncios del</w:t>
      </w:r>
      <w:r w:rsidR="00826C88" w:rsidRPr="009F12ED">
        <w:rPr>
          <w:rFonts w:cstheme="minorHAnsi"/>
        </w:rPr>
        <w:t xml:space="preserve"> </w:t>
      </w:r>
      <w:r w:rsidR="008F0FFD" w:rsidRPr="009F12ED">
        <w:rPr>
          <w:rFonts w:cstheme="minorHAnsi"/>
        </w:rPr>
        <w:t>Colegio, de las Delegaciones</w:t>
      </w:r>
      <w:r w:rsidR="00826C88" w:rsidRPr="009F12ED">
        <w:rPr>
          <w:rFonts w:cstheme="minorHAnsi"/>
        </w:rPr>
        <w:t xml:space="preserve">, en su caso, </w:t>
      </w:r>
      <w:r w:rsidR="008F0FFD" w:rsidRPr="009F12ED">
        <w:rPr>
          <w:rFonts w:cstheme="minorHAnsi"/>
        </w:rPr>
        <w:t xml:space="preserve"> y en la página web y lo remitirá a </w:t>
      </w:r>
      <w:r w:rsidR="00826C88" w:rsidRPr="009F12ED">
        <w:rPr>
          <w:rFonts w:cstheme="minorHAnsi"/>
        </w:rPr>
        <w:t>tod</w:t>
      </w:r>
      <w:r w:rsidR="0082406C">
        <w:rPr>
          <w:rFonts w:cstheme="minorHAnsi"/>
        </w:rPr>
        <w:t xml:space="preserve">as las personas colegiadas </w:t>
      </w:r>
      <w:r w:rsidR="008F0FFD" w:rsidRPr="009F12ED">
        <w:rPr>
          <w:rFonts w:cstheme="minorHAnsi"/>
        </w:rPr>
        <w:t>por medios telemáticos.</w:t>
      </w:r>
    </w:p>
    <w:p w14:paraId="4625D8A8"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34F57C40" w14:textId="0425C86D"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Dentro del plazo de cinco días desde la con</w:t>
      </w:r>
      <w:r w:rsidR="002E660B">
        <w:rPr>
          <w:rFonts w:cstheme="minorHAnsi"/>
        </w:rPr>
        <w:t>stitución de la Junta Electoral</w:t>
      </w:r>
      <w:r w:rsidR="008F0FFD" w:rsidRPr="009F12ED">
        <w:rPr>
          <w:rFonts w:cstheme="minorHAnsi"/>
        </w:rPr>
        <w:t xml:space="preserve">, se expondrán en el </w:t>
      </w:r>
      <w:r w:rsidR="008F0FFD" w:rsidRPr="009F12ED">
        <w:rPr>
          <w:rFonts w:cstheme="minorHAnsi"/>
        </w:rPr>
        <w:lastRenderedPageBreak/>
        <w:t>tablón de anuncios del Colegio</w:t>
      </w:r>
      <w:r w:rsidR="00826C88" w:rsidRPr="009F12ED">
        <w:rPr>
          <w:rFonts w:cstheme="minorHAnsi"/>
        </w:rPr>
        <w:t xml:space="preserve">, en el de </w:t>
      </w:r>
      <w:r w:rsidR="008F0FFD" w:rsidRPr="009F12ED">
        <w:rPr>
          <w:rFonts w:cstheme="minorHAnsi"/>
        </w:rPr>
        <w:t>cada una de las Delegaciones</w:t>
      </w:r>
      <w:r w:rsidR="00826C88" w:rsidRPr="009F12ED">
        <w:rPr>
          <w:rFonts w:cstheme="minorHAnsi"/>
        </w:rPr>
        <w:t xml:space="preserve">, en su caso, </w:t>
      </w:r>
      <w:r w:rsidR="008F0FFD" w:rsidRPr="009F12ED">
        <w:rPr>
          <w:rFonts w:cstheme="minorHAnsi"/>
        </w:rPr>
        <w:t xml:space="preserve"> y en la página web listas separadas de ejercientes y no</w:t>
      </w:r>
      <w:r w:rsidR="00826C88" w:rsidRPr="009F12ED">
        <w:rPr>
          <w:rFonts w:cstheme="minorHAnsi"/>
        </w:rPr>
        <w:t xml:space="preserve"> </w:t>
      </w:r>
      <w:r w:rsidR="008F0FFD" w:rsidRPr="009F12ED">
        <w:rPr>
          <w:rFonts w:cstheme="minorHAnsi"/>
        </w:rPr>
        <w:t>ejercientes, con derecho a voto. La exposición se verificará durante</w:t>
      </w:r>
      <w:r w:rsidR="0082406C">
        <w:rPr>
          <w:rFonts w:cstheme="minorHAnsi"/>
        </w:rPr>
        <w:t xml:space="preserve"> diez (10) </w:t>
      </w:r>
      <w:r w:rsidR="008F0FFD" w:rsidRPr="009F12ED">
        <w:rPr>
          <w:rFonts w:cstheme="minorHAnsi"/>
        </w:rPr>
        <w:t>días</w:t>
      </w:r>
      <w:r w:rsidR="0082406C">
        <w:rPr>
          <w:rFonts w:cstheme="minorHAnsi"/>
        </w:rPr>
        <w:t xml:space="preserve"> naturales</w:t>
      </w:r>
      <w:r w:rsidR="008F0FFD" w:rsidRPr="009F12ED">
        <w:rPr>
          <w:rFonts w:cstheme="minorHAnsi"/>
        </w:rPr>
        <w:t>.</w:t>
      </w:r>
    </w:p>
    <w:p w14:paraId="48AC6736"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190052CB" w14:textId="1601C3D9"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8F0FFD" w:rsidRPr="009F12ED">
        <w:rPr>
          <w:rFonts w:cstheme="minorHAnsi"/>
        </w:rPr>
        <w:t>Podrán formularse reclamaciones dentro del plazo de</w:t>
      </w:r>
      <w:r w:rsidR="0082406C">
        <w:rPr>
          <w:rFonts w:cstheme="minorHAnsi"/>
        </w:rPr>
        <w:t xml:space="preserve"> cinco (5) </w:t>
      </w:r>
      <w:r w:rsidR="008F0FFD" w:rsidRPr="009F12ED">
        <w:rPr>
          <w:rFonts w:cstheme="minorHAnsi"/>
        </w:rPr>
        <w:t>días desde la expiración del término anterior</w:t>
      </w:r>
      <w:r w:rsidR="00826C88" w:rsidRPr="009F12ED">
        <w:rPr>
          <w:rFonts w:cstheme="minorHAnsi"/>
        </w:rPr>
        <w:t xml:space="preserve"> </w:t>
      </w:r>
      <w:r w:rsidR="008F0FFD" w:rsidRPr="009F12ED">
        <w:rPr>
          <w:rFonts w:cstheme="minorHAnsi"/>
        </w:rPr>
        <w:t xml:space="preserve">ante la Junta Electoral, que resolverá por escrito y </w:t>
      </w:r>
      <w:r w:rsidR="00826C88" w:rsidRPr="009F12ED">
        <w:rPr>
          <w:rFonts w:cstheme="minorHAnsi"/>
        </w:rPr>
        <w:t xml:space="preserve"> </w:t>
      </w:r>
      <w:r w:rsidR="008F0FFD" w:rsidRPr="009F12ED">
        <w:rPr>
          <w:rFonts w:cstheme="minorHAnsi"/>
        </w:rPr>
        <w:t xml:space="preserve">motivadamente lo que proceda en el plazo de dos </w:t>
      </w:r>
      <w:r w:rsidR="0082406C">
        <w:rPr>
          <w:rFonts w:cstheme="minorHAnsi"/>
        </w:rPr>
        <w:t xml:space="preserve">(2) </w:t>
      </w:r>
      <w:r w:rsidR="008F0FFD" w:rsidRPr="009F12ED">
        <w:rPr>
          <w:rFonts w:cstheme="minorHAnsi"/>
        </w:rPr>
        <w:t>días desde</w:t>
      </w:r>
      <w:r w:rsidR="00826C88" w:rsidRPr="009F12ED">
        <w:rPr>
          <w:rFonts w:cstheme="minorHAnsi"/>
        </w:rPr>
        <w:t xml:space="preserve"> </w:t>
      </w:r>
      <w:r w:rsidR="008F0FFD" w:rsidRPr="009F12ED">
        <w:rPr>
          <w:rFonts w:cstheme="minorHAnsi"/>
        </w:rPr>
        <w:t>que se formulase la reclamación, debiendo comunicar la resolución al interesado y a la Junta de Gobierno.</w:t>
      </w:r>
    </w:p>
    <w:p w14:paraId="3C74F6DC"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6E2F29D7" w14:textId="1A6F771E" w:rsidR="008F0FFD" w:rsidRPr="0082406C" w:rsidRDefault="008F0FFD" w:rsidP="00ED6C6C">
      <w:pPr>
        <w:widowControl w:val="0"/>
        <w:autoSpaceDE w:val="0"/>
        <w:autoSpaceDN w:val="0"/>
        <w:adjustRightInd w:val="0"/>
        <w:spacing w:after="0" w:line="288" w:lineRule="auto"/>
        <w:jc w:val="both"/>
        <w:rPr>
          <w:rFonts w:cstheme="minorHAnsi"/>
          <w:b/>
          <w:bCs/>
        </w:rPr>
      </w:pPr>
      <w:r w:rsidRPr="0082406C">
        <w:rPr>
          <w:rFonts w:cstheme="minorHAnsi"/>
          <w:b/>
          <w:bCs/>
        </w:rPr>
        <w:t>Artículo</w:t>
      </w:r>
      <w:r w:rsidR="0082406C" w:rsidRPr="0082406C">
        <w:rPr>
          <w:rFonts w:cstheme="minorHAnsi"/>
          <w:b/>
          <w:bCs/>
        </w:rPr>
        <w:t xml:space="preserve"> 37.</w:t>
      </w:r>
      <w:r w:rsidRPr="0082406C">
        <w:rPr>
          <w:rFonts w:cstheme="minorHAnsi"/>
          <w:b/>
          <w:bCs/>
        </w:rPr>
        <w:t xml:space="preserve"> Presentación de candidaturas.</w:t>
      </w:r>
    </w:p>
    <w:p w14:paraId="226507BB"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18E656B2" w14:textId="56088EE1" w:rsidR="00826C88"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Las candidaturas deberán presentarse en el plazo máximo de</w:t>
      </w:r>
      <w:r w:rsidR="0082406C">
        <w:rPr>
          <w:rFonts w:cstheme="minorHAnsi"/>
        </w:rPr>
        <w:t xml:space="preserve"> </w:t>
      </w:r>
      <w:r w:rsidR="002E660B">
        <w:rPr>
          <w:rFonts w:cstheme="minorHAnsi"/>
        </w:rPr>
        <w:t>cuarenta y cinco</w:t>
      </w:r>
      <w:r w:rsidR="0082406C">
        <w:rPr>
          <w:rFonts w:cstheme="minorHAnsi"/>
        </w:rPr>
        <w:t xml:space="preserve"> (</w:t>
      </w:r>
      <w:r w:rsidR="002E660B">
        <w:rPr>
          <w:rFonts w:cstheme="minorHAnsi"/>
        </w:rPr>
        <w:t>45</w:t>
      </w:r>
      <w:r w:rsidR="0082406C">
        <w:rPr>
          <w:rFonts w:cstheme="minorHAnsi"/>
        </w:rPr>
        <w:t xml:space="preserve">) </w:t>
      </w:r>
      <w:r w:rsidR="008F0FFD" w:rsidRPr="009F12ED">
        <w:rPr>
          <w:rFonts w:cstheme="minorHAnsi"/>
        </w:rPr>
        <w:t>días</w:t>
      </w:r>
      <w:r w:rsidR="002E660B">
        <w:rPr>
          <w:rFonts w:cstheme="minorHAnsi"/>
        </w:rPr>
        <w:t xml:space="preserve"> naturales</w:t>
      </w:r>
      <w:r w:rsidR="008F0FFD" w:rsidRPr="009F12ED">
        <w:rPr>
          <w:rFonts w:cstheme="minorHAnsi"/>
        </w:rPr>
        <w:t xml:space="preserve"> desde la fecha</w:t>
      </w:r>
      <w:r w:rsidR="00826C88" w:rsidRPr="009F12ED">
        <w:rPr>
          <w:rFonts w:cstheme="minorHAnsi"/>
        </w:rPr>
        <w:t xml:space="preserve"> </w:t>
      </w:r>
      <w:r w:rsidR="008F0FFD" w:rsidRPr="009F12ED">
        <w:rPr>
          <w:rFonts w:cstheme="minorHAnsi"/>
        </w:rPr>
        <w:t>de la convocatoria de elecciones</w:t>
      </w:r>
      <w:r w:rsidR="002E660B">
        <w:rPr>
          <w:rFonts w:cstheme="minorHAnsi"/>
        </w:rPr>
        <w:t>,</w:t>
      </w:r>
      <w:r w:rsidR="008F0FFD" w:rsidRPr="009F12ED">
        <w:rPr>
          <w:rFonts w:cstheme="minorHAnsi"/>
        </w:rPr>
        <w:t xml:space="preserve"> y podrán ser conjuntas para varios cargos. </w:t>
      </w:r>
    </w:p>
    <w:p w14:paraId="5798A242"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04C5AD76" w14:textId="360CB453" w:rsidR="008F0FFD" w:rsidRPr="009F12ED" w:rsidRDefault="002E660B" w:rsidP="00ED6C6C">
      <w:pPr>
        <w:widowControl w:val="0"/>
        <w:autoSpaceDE w:val="0"/>
        <w:autoSpaceDN w:val="0"/>
        <w:adjustRightInd w:val="0"/>
        <w:spacing w:after="0" w:line="288" w:lineRule="auto"/>
        <w:jc w:val="both"/>
        <w:rPr>
          <w:rFonts w:cstheme="minorHAnsi"/>
        </w:rPr>
      </w:pPr>
      <w:r>
        <w:rPr>
          <w:rFonts w:cstheme="minorHAnsi"/>
        </w:rPr>
        <w:t>2</w:t>
      </w:r>
      <w:r w:rsidR="00A44146" w:rsidRPr="009F12ED">
        <w:rPr>
          <w:rFonts w:cstheme="minorHAnsi"/>
        </w:rPr>
        <w:t xml:space="preserve">. </w:t>
      </w:r>
      <w:r w:rsidR="008F0FFD" w:rsidRPr="009F12ED">
        <w:rPr>
          <w:rFonts w:cstheme="minorHAnsi"/>
        </w:rPr>
        <w:t>Las candidaturas deberán ser suscritas para su presentación exclusivamente por candidatos</w:t>
      </w:r>
      <w:r w:rsidR="00A44146" w:rsidRPr="009F12ED">
        <w:rPr>
          <w:rFonts w:cstheme="minorHAnsi"/>
        </w:rPr>
        <w:t xml:space="preserve"> o candidatas</w:t>
      </w:r>
      <w:r w:rsidR="008F0FFD" w:rsidRPr="009F12ED">
        <w:rPr>
          <w:rFonts w:cstheme="minorHAnsi"/>
        </w:rPr>
        <w:t>.</w:t>
      </w:r>
    </w:p>
    <w:p w14:paraId="2E9C2B62" w14:textId="77777777" w:rsidR="00871E3B" w:rsidRPr="009F12ED" w:rsidRDefault="00871E3B" w:rsidP="00ED6C6C">
      <w:pPr>
        <w:widowControl w:val="0"/>
        <w:autoSpaceDE w:val="0"/>
        <w:autoSpaceDN w:val="0"/>
        <w:adjustRightInd w:val="0"/>
        <w:spacing w:after="0" w:line="288" w:lineRule="auto"/>
        <w:jc w:val="both"/>
        <w:rPr>
          <w:rFonts w:cstheme="minorHAnsi"/>
        </w:rPr>
      </w:pPr>
    </w:p>
    <w:p w14:paraId="38392C30" w14:textId="4EE5342A" w:rsidR="008F0FFD" w:rsidRPr="009F12ED" w:rsidRDefault="002E660B" w:rsidP="00ED6C6C">
      <w:pPr>
        <w:widowControl w:val="0"/>
        <w:autoSpaceDE w:val="0"/>
        <w:autoSpaceDN w:val="0"/>
        <w:adjustRightInd w:val="0"/>
        <w:spacing w:after="0" w:line="288" w:lineRule="auto"/>
        <w:jc w:val="both"/>
        <w:rPr>
          <w:rFonts w:cstheme="minorHAnsi"/>
        </w:rPr>
      </w:pPr>
      <w:r>
        <w:rPr>
          <w:rFonts w:cstheme="minorHAnsi"/>
        </w:rPr>
        <w:t>3</w:t>
      </w:r>
      <w:r w:rsidR="00A44146" w:rsidRPr="009F12ED">
        <w:rPr>
          <w:rFonts w:cstheme="minorHAnsi"/>
        </w:rPr>
        <w:t xml:space="preserve">. </w:t>
      </w:r>
      <w:r w:rsidR="008F0FFD" w:rsidRPr="009F12ED">
        <w:rPr>
          <w:rFonts w:cstheme="minorHAnsi"/>
        </w:rPr>
        <w:t>N</w:t>
      </w:r>
      <w:r w:rsidR="00826C88" w:rsidRPr="009F12ED">
        <w:rPr>
          <w:rFonts w:cstheme="minorHAnsi"/>
        </w:rPr>
        <w:t>adie</w:t>
      </w:r>
      <w:r w:rsidR="008F0FFD" w:rsidRPr="009F12ED">
        <w:rPr>
          <w:rFonts w:cstheme="minorHAnsi"/>
        </w:rPr>
        <w:t xml:space="preserve"> podrá presentarse a más de un cargo de los que hayan de ser elegidos</w:t>
      </w:r>
      <w:r w:rsidR="00826C88" w:rsidRPr="009F12ED">
        <w:rPr>
          <w:rFonts w:cstheme="minorHAnsi"/>
        </w:rPr>
        <w:t xml:space="preserve"> </w:t>
      </w:r>
      <w:r w:rsidR="008F0FFD" w:rsidRPr="009F12ED">
        <w:rPr>
          <w:rFonts w:cstheme="minorHAnsi"/>
        </w:rPr>
        <w:t>en la misma convocatoria.</w:t>
      </w:r>
    </w:p>
    <w:p w14:paraId="04610243"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18A06922" w14:textId="5AF4D4C4"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5. </w:t>
      </w:r>
      <w:r w:rsidR="008F0FFD" w:rsidRPr="009F12ED">
        <w:rPr>
          <w:rFonts w:cstheme="minorHAnsi"/>
        </w:rPr>
        <w:t>En el término de</w:t>
      </w:r>
      <w:r w:rsidR="002E660B">
        <w:rPr>
          <w:rFonts w:cstheme="minorHAnsi"/>
        </w:rPr>
        <w:t xml:space="preserve"> cinco (5) </w:t>
      </w:r>
      <w:r w:rsidR="008F0FFD" w:rsidRPr="009F12ED">
        <w:rPr>
          <w:rFonts w:cstheme="minorHAnsi"/>
        </w:rPr>
        <w:t>días desde la finalización del plazo de presentación de candidat</w:t>
      </w:r>
      <w:r w:rsidR="00871E3B" w:rsidRPr="009F12ED">
        <w:rPr>
          <w:rFonts w:cstheme="minorHAnsi"/>
        </w:rPr>
        <w:t>uras</w:t>
      </w:r>
      <w:r w:rsidR="008F0FFD" w:rsidRPr="009F12ED">
        <w:rPr>
          <w:rFonts w:cstheme="minorHAnsi"/>
        </w:rPr>
        <w:t>, la Junta Electoral</w:t>
      </w:r>
      <w:r w:rsidR="00826C88" w:rsidRPr="009F12ED">
        <w:rPr>
          <w:rFonts w:cstheme="minorHAnsi"/>
        </w:rPr>
        <w:t xml:space="preserve"> </w:t>
      </w:r>
      <w:r w:rsidR="008F0FFD" w:rsidRPr="009F12ED">
        <w:rPr>
          <w:rFonts w:cstheme="minorHAnsi"/>
        </w:rPr>
        <w:t>proclamará a quienes reúnan los requisitos. En el supuesto de que haya un</w:t>
      </w:r>
      <w:r w:rsidR="007879DC" w:rsidRPr="009F12ED">
        <w:rPr>
          <w:rFonts w:cstheme="minorHAnsi"/>
        </w:rPr>
        <w:t>a sola</w:t>
      </w:r>
      <w:r w:rsidR="008F0FFD" w:rsidRPr="009F12ED">
        <w:rPr>
          <w:rFonts w:cstheme="minorHAnsi"/>
        </w:rPr>
        <w:t xml:space="preserve"> candidat</w:t>
      </w:r>
      <w:r w:rsidR="007879DC" w:rsidRPr="009F12ED">
        <w:rPr>
          <w:rFonts w:cstheme="minorHAnsi"/>
        </w:rPr>
        <w:t>ura</w:t>
      </w:r>
      <w:r w:rsidR="008F0FFD" w:rsidRPr="009F12ED">
        <w:rPr>
          <w:rFonts w:cstheme="minorHAnsi"/>
        </w:rPr>
        <w:t xml:space="preserve"> para alguno de los</w:t>
      </w:r>
      <w:r w:rsidR="00826C88" w:rsidRPr="009F12ED">
        <w:rPr>
          <w:rFonts w:cstheme="minorHAnsi"/>
        </w:rPr>
        <w:t xml:space="preserve"> </w:t>
      </w:r>
      <w:r w:rsidR="008F0FFD" w:rsidRPr="009F12ED">
        <w:rPr>
          <w:rFonts w:cstheme="minorHAnsi"/>
        </w:rPr>
        <w:t>cargos convocados, será proclamado electo.</w:t>
      </w:r>
    </w:p>
    <w:p w14:paraId="5CEDF7F2"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304DDA67" w14:textId="77777777"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6. </w:t>
      </w:r>
      <w:r w:rsidR="008F0FFD" w:rsidRPr="009F12ED">
        <w:rPr>
          <w:rFonts w:cstheme="minorHAnsi"/>
        </w:rPr>
        <w:t>La relación de los proclamados será expuesta en los tablones de anuncios de la Corporación y en su</w:t>
      </w:r>
      <w:r w:rsidR="00826C88" w:rsidRPr="009F12ED">
        <w:rPr>
          <w:rFonts w:cstheme="minorHAnsi"/>
        </w:rPr>
        <w:t xml:space="preserve"> </w:t>
      </w:r>
      <w:r w:rsidR="008F0FFD" w:rsidRPr="009F12ED">
        <w:rPr>
          <w:rFonts w:cstheme="minorHAnsi"/>
        </w:rPr>
        <w:t>página web y se notificará a los candidatos.</w:t>
      </w:r>
    </w:p>
    <w:p w14:paraId="35C072F1"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33065301" w14:textId="36B4BFAA" w:rsidR="008F0FFD" w:rsidRPr="002E660B" w:rsidRDefault="008F0FFD" w:rsidP="00ED6C6C">
      <w:pPr>
        <w:widowControl w:val="0"/>
        <w:autoSpaceDE w:val="0"/>
        <w:autoSpaceDN w:val="0"/>
        <w:adjustRightInd w:val="0"/>
        <w:spacing w:after="0" w:line="288" w:lineRule="auto"/>
        <w:jc w:val="both"/>
        <w:rPr>
          <w:rFonts w:cstheme="minorHAnsi"/>
          <w:b/>
          <w:bCs/>
        </w:rPr>
      </w:pPr>
      <w:r w:rsidRPr="002E660B">
        <w:rPr>
          <w:rFonts w:cstheme="minorHAnsi"/>
          <w:b/>
          <w:bCs/>
        </w:rPr>
        <w:t>Artículo</w:t>
      </w:r>
      <w:r w:rsidR="002E660B" w:rsidRPr="002E660B">
        <w:rPr>
          <w:rFonts w:cstheme="minorHAnsi"/>
          <w:b/>
          <w:bCs/>
        </w:rPr>
        <w:t xml:space="preserve"> 38. </w:t>
      </w:r>
      <w:r w:rsidRPr="002E660B">
        <w:rPr>
          <w:rFonts w:cstheme="minorHAnsi"/>
          <w:b/>
          <w:bCs/>
        </w:rPr>
        <w:t>Desarrollo de las votaciones.</w:t>
      </w:r>
    </w:p>
    <w:p w14:paraId="14AB23D5"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048A6D63" w14:textId="265B9362" w:rsidR="00826C88"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El día fijado para las elecciones se constituirán mesas electorales en la</w:t>
      </w:r>
      <w:r w:rsidR="002E660B">
        <w:rPr>
          <w:rFonts w:cstheme="minorHAnsi"/>
        </w:rPr>
        <w:t>s</w:t>
      </w:r>
      <w:r w:rsidR="008F0FFD" w:rsidRPr="009F12ED">
        <w:rPr>
          <w:rFonts w:cstheme="minorHAnsi"/>
        </w:rPr>
        <w:t xml:space="preserve"> sede</w:t>
      </w:r>
      <w:r w:rsidR="002E660B">
        <w:rPr>
          <w:rFonts w:cstheme="minorHAnsi"/>
        </w:rPr>
        <w:t>s designadas al efecto.</w:t>
      </w:r>
    </w:p>
    <w:p w14:paraId="4D931B9F"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1F97867E" w14:textId="77777777"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Constituidas las mesas electorales, los candidatos podrán nombrar un interventor que les represente</w:t>
      </w:r>
      <w:r w:rsidR="00826C88" w:rsidRPr="009F12ED">
        <w:rPr>
          <w:rFonts w:cstheme="minorHAnsi"/>
        </w:rPr>
        <w:t xml:space="preserve"> </w:t>
      </w:r>
      <w:r w:rsidR="008F0FFD" w:rsidRPr="009F12ED">
        <w:rPr>
          <w:rFonts w:cstheme="minorHAnsi"/>
        </w:rPr>
        <w:t>durante el desarrollo de las votaciones.</w:t>
      </w:r>
    </w:p>
    <w:p w14:paraId="130F608D"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4FF7AD5B" w14:textId="3EFCB942" w:rsidR="00826C88"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8F0FFD" w:rsidRPr="009F12ED">
        <w:rPr>
          <w:rFonts w:cstheme="minorHAnsi"/>
        </w:rPr>
        <w:t xml:space="preserve">Las votaciones </w:t>
      </w:r>
      <w:r w:rsidR="00615CE7">
        <w:rPr>
          <w:rFonts w:cstheme="minorHAnsi"/>
        </w:rPr>
        <w:t>se desarrollarán en el horario establecido por la Junta electoral para cada Mesa, debiendo en todo caso fijarse un horario de votación de al menos cinco (5) horas.</w:t>
      </w:r>
      <w:r w:rsidR="008F0FFD" w:rsidRPr="009F12ED">
        <w:rPr>
          <w:rFonts w:cstheme="minorHAnsi"/>
        </w:rPr>
        <w:t xml:space="preserve"> </w:t>
      </w:r>
    </w:p>
    <w:p w14:paraId="6BC2555F" w14:textId="77777777" w:rsidR="00826C88" w:rsidRPr="009F12ED" w:rsidRDefault="00826C88" w:rsidP="00ED6C6C">
      <w:pPr>
        <w:widowControl w:val="0"/>
        <w:autoSpaceDE w:val="0"/>
        <w:autoSpaceDN w:val="0"/>
        <w:adjustRightInd w:val="0"/>
        <w:spacing w:after="0" w:line="288" w:lineRule="auto"/>
        <w:jc w:val="both"/>
        <w:rPr>
          <w:rFonts w:cstheme="minorHAnsi"/>
        </w:rPr>
      </w:pPr>
    </w:p>
    <w:p w14:paraId="19520B22" w14:textId="3C126A15"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4. </w:t>
      </w:r>
      <w:r w:rsidR="008F0FFD" w:rsidRPr="009F12ED">
        <w:rPr>
          <w:rFonts w:cstheme="minorHAnsi"/>
        </w:rPr>
        <w:t xml:space="preserve">En </w:t>
      </w:r>
      <w:r w:rsidR="00991EEB" w:rsidRPr="009F12ED">
        <w:rPr>
          <w:rFonts w:cstheme="minorHAnsi"/>
        </w:rPr>
        <w:t>la</w:t>
      </w:r>
      <w:r w:rsidR="008F0FFD" w:rsidRPr="009F12ED">
        <w:rPr>
          <w:rFonts w:cstheme="minorHAnsi"/>
        </w:rPr>
        <w:t xml:space="preserve"> sede</w:t>
      </w:r>
      <w:r w:rsidR="00615CE7">
        <w:rPr>
          <w:rFonts w:cstheme="minorHAnsi"/>
        </w:rPr>
        <w:t>/s</w:t>
      </w:r>
      <w:r w:rsidR="008F0FFD" w:rsidRPr="009F12ED">
        <w:rPr>
          <w:rFonts w:cstheme="minorHAnsi"/>
        </w:rPr>
        <w:t xml:space="preserve"> electoral</w:t>
      </w:r>
      <w:r w:rsidR="00615CE7">
        <w:rPr>
          <w:rFonts w:cstheme="minorHAnsi"/>
        </w:rPr>
        <w:t xml:space="preserve">/es </w:t>
      </w:r>
      <w:r w:rsidR="008F0FFD" w:rsidRPr="009F12ED">
        <w:rPr>
          <w:rFonts w:cstheme="minorHAnsi"/>
        </w:rPr>
        <w:t>se habilitarán dos urnas, una para los ejercientes e inscritos y otra</w:t>
      </w:r>
      <w:r w:rsidR="004B4A56" w:rsidRPr="009F12ED">
        <w:rPr>
          <w:rFonts w:cstheme="minorHAnsi"/>
        </w:rPr>
        <w:t xml:space="preserve"> </w:t>
      </w:r>
      <w:r w:rsidR="008F0FFD" w:rsidRPr="009F12ED">
        <w:rPr>
          <w:rFonts w:cstheme="minorHAnsi"/>
        </w:rPr>
        <w:t>para los no ejercientes.</w:t>
      </w:r>
    </w:p>
    <w:p w14:paraId="7B81E74C"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4193478B" w14:textId="77777777"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5. </w:t>
      </w:r>
      <w:r w:rsidR="008F0FFD" w:rsidRPr="009F12ED">
        <w:rPr>
          <w:rFonts w:cstheme="minorHAnsi"/>
        </w:rPr>
        <w:t>Las papeletas de votación que edite el Colegio deberán ser blancas y deberán llevar impresos en su</w:t>
      </w:r>
      <w:r w:rsidR="004B4A56" w:rsidRPr="009F12ED">
        <w:rPr>
          <w:rFonts w:cstheme="minorHAnsi"/>
        </w:rPr>
        <w:t xml:space="preserve"> </w:t>
      </w:r>
      <w:r w:rsidR="008F0FFD" w:rsidRPr="009F12ED">
        <w:rPr>
          <w:rFonts w:cstheme="minorHAnsi"/>
        </w:rPr>
        <w:t>anverso exclusivamente la relación de los cargos que se eligen, sin perjuicio de que se puedan introducir en la</w:t>
      </w:r>
      <w:r w:rsidR="004B4A56" w:rsidRPr="009F12ED">
        <w:rPr>
          <w:rFonts w:cstheme="minorHAnsi"/>
        </w:rPr>
        <w:t xml:space="preserve"> </w:t>
      </w:r>
      <w:r w:rsidR="008F0FFD" w:rsidRPr="009F12ED">
        <w:rPr>
          <w:rFonts w:cstheme="minorHAnsi"/>
        </w:rPr>
        <w:t>papeleta de voto las modificaciones que sean necesarias e imprescindibles para su lectura y recuento por medios</w:t>
      </w:r>
      <w:r w:rsidR="004B4A56" w:rsidRPr="009F12ED">
        <w:rPr>
          <w:rFonts w:cstheme="minorHAnsi"/>
        </w:rPr>
        <w:t xml:space="preserve"> </w:t>
      </w:r>
      <w:r w:rsidR="008F0FFD" w:rsidRPr="009F12ED">
        <w:rPr>
          <w:rFonts w:cstheme="minorHAnsi"/>
        </w:rPr>
        <w:t>telemáticos, requiriéndose en todo caso para su edición la aprobación del formato por la Junta Electoral.</w:t>
      </w:r>
    </w:p>
    <w:p w14:paraId="4A2C7FEE"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28349E89" w14:textId="77777777"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6. </w:t>
      </w:r>
      <w:r w:rsidR="008F0FFD" w:rsidRPr="009F12ED">
        <w:rPr>
          <w:rFonts w:cstheme="minorHAnsi"/>
        </w:rPr>
        <w:t>Los candidatos podrán editar sus propias papeletas, que deberán ser iguales en tamaño, formato y</w:t>
      </w:r>
      <w:r w:rsidR="004B4A56" w:rsidRPr="009F12ED">
        <w:rPr>
          <w:rFonts w:cstheme="minorHAnsi"/>
        </w:rPr>
        <w:t xml:space="preserve"> </w:t>
      </w:r>
      <w:r w:rsidR="008F0FFD" w:rsidRPr="009F12ED">
        <w:rPr>
          <w:rFonts w:cstheme="minorHAnsi"/>
        </w:rPr>
        <w:t>características que las editadas por el Colegio.</w:t>
      </w:r>
    </w:p>
    <w:p w14:paraId="05B2B5C8"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33F45C20" w14:textId="77777777"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7. </w:t>
      </w:r>
      <w:r w:rsidR="008F0FFD" w:rsidRPr="009F12ED">
        <w:rPr>
          <w:rFonts w:cstheme="minorHAnsi"/>
        </w:rPr>
        <w:t>Una vez abierto el acto de la votación cada mesa procederá a introducir en las urnas los votos anticipados</w:t>
      </w:r>
      <w:r w:rsidR="004B4A56" w:rsidRPr="009F12ED">
        <w:rPr>
          <w:rFonts w:cstheme="minorHAnsi"/>
        </w:rPr>
        <w:t xml:space="preserve"> </w:t>
      </w:r>
      <w:r w:rsidR="008F0FFD" w:rsidRPr="009F12ED">
        <w:rPr>
          <w:rFonts w:cstheme="minorHAnsi"/>
        </w:rPr>
        <w:t>y los emitidos por correo y, una vez terminadas estas operaciones, podrán ejercitar su derecho al voto los</w:t>
      </w:r>
      <w:r w:rsidR="004B4A56" w:rsidRPr="009F12ED">
        <w:rPr>
          <w:rFonts w:cstheme="minorHAnsi"/>
        </w:rPr>
        <w:t xml:space="preserve"> </w:t>
      </w:r>
      <w:r w:rsidR="008F0FFD" w:rsidRPr="009F12ED">
        <w:rPr>
          <w:rFonts w:cstheme="minorHAnsi"/>
        </w:rPr>
        <w:t>restantes. Los votantes deberán acreditarse ante las mesas electorales.</w:t>
      </w:r>
      <w:r w:rsidR="004B4A56" w:rsidRPr="009F12ED">
        <w:rPr>
          <w:rFonts w:cstheme="minorHAnsi"/>
        </w:rPr>
        <w:t xml:space="preserve"> </w:t>
      </w:r>
    </w:p>
    <w:p w14:paraId="407F0061"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633E7163" w14:textId="77777777"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8. </w:t>
      </w:r>
      <w:r w:rsidR="008F0FFD" w:rsidRPr="009F12ED">
        <w:rPr>
          <w:rFonts w:cstheme="minorHAnsi"/>
        </w:rPr>
        <w:t>La papeleta deberá introducirse en un sobre de color blanco que a tal efecto será facilitado por el Colegio.</w:t>
      </w:r>
    </w:p>
    <w:p w14:paraId="6D90CF3C" w14:textId="77777777" w:rsidR="00871E3B" w:rsidRPr="009F12ED" w:rsidRDefault="00871E3B" w:rsidP="00ED6C6C">
      <w:pPr>
        <w:widowControl w:val="0"/>
        <w:autoSpaceDE w:val="0"/>
        <w:autoSpaceDN w:val="0"/>
        <w:adjustRightInd w:val="0"/>
        <w:spacing w:after="0" w:line="288" w:lineRule="auto"/>
        <w:jc w:val="both"/>
        <w:rPr>
          <w:rFonts w:cstheme="minorHAnsi"/>
        </w:rPr>
      </w:pPr>
    </w:p>
    <w:p w14:paraId="676B1CB1" w14:textId="77777777"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9. </w:t>
      </w:r>
      <w:r w:rsidR="008F0FFD" w:rsidRPr="009F12ED">
        <w:rPr>
          <w:rFonts w:cstheme="minorHAnsi"/>
        </w:rPr>
        <w:t>La mesa comprobará la inclusión en el censo electoral del votante y pronunciará en voz alta su nombre,</w:t>
      </w:r>
      <w:r w:rsidR="004B4A56" w:rsidRPr="009F12ED">
        <w:rPr>
          <w:rFonts w:cstheme="minorHAnsi"/>
        </w:rPr>
        <w:t xml:space="preserve"> </w:t>
      </w:r>
      <w:r w:rsidR="008F0FFD" w:rsidRPr="009F12ED">
        <w:rPr>
          <w:rFonts w:cstheme="minorHAnsi"/>
        </w:rPr>
        <w:t>indicando que vota, tras lo cual introducirá el sobre en la urna que corresponda.</w:t>
      </w:r>
    </w:p>
    <w:p w14:paraId="1338A1B9"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7EA0ED80" w14:textId="77777777"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10. </w:t>
      </w:r>
      <w:r w:rsidR="008F0FFD" w:rsidRPr="009F12ED">
        <w:rPr>
          <w:rFonts w:cstheme="minorHAnsi"/>
        </w:rPr>
        <w:t>Las mesas votarán en último lugar, dando por concluida la votación.</w:t>
      </w:r>
    </w:p>
    <w:p w14:paraId="7EC449A6"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4B4A52C6" w14:textId="4D1C75AD"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11. </w:t>
      </w:r>
      <w:r w:rsidR="008F0FFD" w:rsidRPr="009F12ED">
        <w:rPr>
          <w:rFonts w:cstheme="minorHAnsi"/>
        </w:rPr>
        <w:t xml:space="preserve">Seguidamente en cada mesa electoral, </w:t>
      </w:r>
      <w:r w:rsidR="004B4A56" w:rsidRPr="009F12ED">
        <w:rPr>
          <w:rFonts w:cstheme="minorHAnsi"/>
        </w:rPr>
        <w:t xml:space="preserve">si son varias, las </w:t>
      </w:r>
      <w:r w:rsidR="008F0FFD" w:rsidRPr="009F12ED">
        <w:rPr>
          <w:rFonts w:cstheme="minorHAnsi"/>
        </w:rPr>
        <w:t>urnas</w:t>
      </w:r>
      <w:r w:rsidR="004B4A56" w:rsidRPr="009F12ED">
        <w:rPr>
          <w:rFonts w:cstheme="minorHAnsi"/>
        </w:rPr>
        <w:t xml:space="preserve">, </w:t>
      </w:r>
      <w:r w:rsidR="008F0FFD" w:rsidRPr="009F12ED">
        <w:rPr>
          <w:rFonts w:cstheme="minorHAnsi"/>
        </w:rPr>
        <w:t xml:space="preserve">debidamente precintadas </w:t>
      </w:r>
      <w:r w:rsidR="004B4A56" w:rsidRPr="009F12ED">
        <w:rPr>
          <w:rFonts w:cstheme="minorHAnsi"/>
        </w:rPr>
        <w:t xml:space="preserve">serán </w:t>
      </w:r>
      <w:r w:rsidR="008F0FFD" w:rsidRPr="009F12ED">
        <w:rPr>
          <w:rFonts w:cstheme="minorHAnsi"/>
        </w:rPr>
        <w:t>trasladadas a la sede</w:t>
      </w:r>
      <w:r w:rsidR="004B4A56" w:rsidRPr="009F12ED">
        <w:rPr>
          <w:rFonts w:cstheme="minorHAnsi"/>
        </w:rPr>
        <w:t xml:space="preserve"> </w:t>
      </w:r>
      <w:r w:rsidR="008F0FFD" w:rsidRPr="009F12ED">
        <w:rPr>
          <w:rFonts w:cstheme="minorHAnsi"/>
        </w:rPr>
        <w:t>principal para su recuento</w:t>
      </w:r>
      <w:r w:rsidR="004B4A56" w:rsidRPr="009F12ED">
        <w:rPr>
          <w:rFonts w:cstheme="minorHAnsi"/>
        </w:rPr>
        <w:t>. U</w:t>
      </w:r>
      <w:r w:rsidR="008F0FFD" w:rsidRPr="009F12ED">
        <w:rPr>
          <w:rFonts w:cstheme="minorHAnsi"/>
        </w:rPr>
        <w:t>na vez finalizadas las votaciones en todas las mesas, comenzará el escrutinio</w:t>
      </w:r>
      <w:r w:rsidR="003F503F">
        <w:rPr>
          <w:rFonts w:cstheme="minorHAnsi"/>
        </w:rPr>
        <w:t>,</w:t>
      </w:r>
      <w:r w:rsidR="008F0FFD" w:rsidRPr="009F12ED">
        <w:rPr>
          <w:rFonts w:cstheme="minorHAnsi"/>
        </w:rPr>
        <w:t xml:space="preserve"> y una vez finalizado se</w:t>
      </w:r>
      <w:r w:rsidR="004B4A56" w:rsidRPr="009F12ED">
        <w:rPr>
          <w:rFonts w:cstheme="minorHAnsi"/>
        </w:rPr>
        <w:t xml:space="preserve"> </w:t>
      </w:r>
      <w:r w:rsidR="008F0FFD" w:rsidRPr="009F12ED">
        <w:rPr>
          <w:rFonts w:cstheme="minorHAnsi"/>
        </w:rPr>
        <w:t>proclamará electos para cada</w:t>
      </w:r>
      <w:r w:rsidR="004B4A56" w:rsidRPr="009F12ED">
        <w:rPr>
          <w:rFonts w:cstheme="minorHAnsi"/>
        </w:rPr>
        <w:t xml:space="preserve"> </w:t>
      </w:r>
      <w:r w:rsidR="008F0FFD" w:rsidRPr="009F12ED">
        <w:rPr>
          <w:rFonts w:cstheme="minorHAnsi"/>
        </w:rPr>
        <w:t>cargo a los candidatos que obtengan la mayoría.</w:t>
      </w:r>
    </w:p>
    <w:p w14:paraId="7D565E4D"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756CB125" w14:textId="77777777"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12. </w:t>
      </w:r>
      <w:r w:rsidR="008F0FFD" w:rsidRPr="009F12ED">
        <w:rPr>
          <w:rFonts w:cstheme="minorHAnsi"/>
        </w:rPr>
        <w:t>En caso de empate se entenderá elegido el que más votos hubiere obtenido entre los ejercientes; de</w:t>
      </w:r>
      <w:r w:rsidR="004B4A56" w:rsidRPr="009F12ED">
        <w:rPr>
          <w:rFonts w:cstheme="minorHAnsi"/>
        </w:rPr>
        <w:t xml:space="preserve"> </w:t>
      </w:r>
      <w:r w:rsidR="008F0FFD" w:rsidRPr="009F12ED">
        <w:rPr>
          <w:rFonts w:cstheme="minorHAnsi"/>
        </w:rPr>
        <w:t>persistir éste, el de mayor tiempo de ejercicio en el Colegio; y si aún se mantuviere el empate, el de mayor edad.</w:t>
      </w:r>
    </w:p>
    <w:p w14:paraId="65D4DE56"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326279DC" w14:textId="0A710DE9" w:rsidR="008F0FFD" w:rsidRPr="003F503F" w:rsidRDefault="008F0FFD" w:rsidP="00ED6C6C">
      <w:pPr>
        <w:widowControl w:val="0"/>
        <w:autoSpaceDE w:val="0"/>
        <w:autoSpaceDN w:val="0"/>
        <w:adjustRightInd w:val="0"/>
        <w:spacing w:after="0" w:line="288" w:lineRule="auto"/>
        <w:jc w:val="both"/>
        <w:rPr>
          <w:rFonts w:cstheme="minorHAnsi"/>
          <w:b/>
          <w:bCs/>
        </w:rPr>
      </w:pPr>
      <w:r w:rsidRPr="003F503F">
        <w:rPr>
          <w:rFonts w:cstheme="minorHAnsi"/>
          <w:b/>
          <w:bCs/>
        </w:rPr>
        <w:t>Artículo</w:t>
      </w:r>
      <w:r w:rsidR="003F503F" w:rsidRPr="003F503F">
        <w:rPr>
          <w:rFonts w:cstheme="minorHAnsi"/>
          <w:b/>
          <w:bCs/>
        </w:rPr>
        <w:t xml:space="preserve"> 39. </w:t>
      </w:r>
      <w:r w:rsidRPr="003F503F">
        <w:rPr>
          <w:rFonts w:cstheme="minorHAnsi"/>
          <w:b/>
          <w:bCs/>
        </w:rPr>
        <w:t>Voto por medios telemáticos.</w:t>
      </w:r>
    </w:p>
    <w:p w14:paraId="06E9C6FD"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1CA46605" w14:textId="2D701C32" w:rsidR="008F0FFD" w:rsidRPr="009F12ED" w:rsidRDefault="003F503F" w:rsidP="00ED6C6C">
      <w:pPr>
        <w:widowControl w:val="0"/>
        <w:autoSpaceDE w:val="0"/>
        <w:autoSpaceDN w:val="0"/>
        <w:adjustRightInd w:val="0"/>
        <w:spacing w:after="0" w:line="288" w:lineRule="auto"/>
        <w:jc w:val="both"/>
        <w:rPr>
          <w:rFonts w:cstheme="minorHAnsi"/>
        </w:rPr>
      </w:pPr>
      <w:r>
        <w:rPr>
          <w:rFonts w:cstheme="minorHAnsi"/>
        </w:rPr>
        <w:t>Si la disposición de medios telemáticos lo permite, e</w:t>
      </w:r>
      <w:r w:rsidR="008F0FFD" w:rsidRPr="009F12ED">
        <w:rPr>
          <w:rFonts w:cstheme="minorHAnsi"/>
        </w:rPr>
        <w:t>l voto telemático deberá ejercitarse con firma electrónica que garantice la identidad del votante, a</w:t>
      </w:r>
      <w:r w:rsidR="004B4A56" w:rsidRPr="009F12ED">
        <w:rPr>
          <w:rFonts w:cstheme="minorHAnsi"/>
        </w:rPr>
        <w:t xml:space="preserve"> </w:t>
      </w:r>
      <w:r w:rsidR="008F0FFD" w:rsidRPr="009F12ED">
        <w:rPr>
          <w:rFonts w:cstheme="minorHAnsi"/>
        </w:rPr>
        <w:t xml:space="preserve">través del programa de voto </w:t>
      </w:r>
      <w:r w:rsidR="008F0FFD" w:rsidRPr="009F12ED">
        <w:rPr>
          <w:rFonts w:cstheme="minorHAnsi"/>
        </w:rPr>
        <w:lastRenderedPageBreak/>
        <w:t xml:space="preserve">telemático al que se accede desde la </w:t>
      </w:r>
      <w:r w:rsidR="00A44146" w:rsidRPr="009F12ED">
        <w:rPr>
          <w:rFonts w:cstheme="minorHAnsi"/>
        </w:rPr>
        <w:t>página</w:t>
      </w:r>
      <w:r w:rsidR="008F0FFD" w:rsidRPr="009F12ED">
        <w:rPr>
          <w:rFonts w:cstheme="minorHAnsi"/>
        </w:rPr>
        <w:t xml:space="preserve"> web colegial.</w:t>
      </w:r>
      <w:r w:rsidR="00A44146" w:rsidRPr="009F12ED">
        <w:rPr>
          <w:rFonts w:cstheme="minorHAnsi"/>
        </w:rPr>
        <w:t xml:space="preserve"> El proceso de votación deberá darse por terminado a las veinte horas del día anterior al de las elecciones.  </w:t>
      </w:r>
    </w:p>
    <w:p w14:paraId="69EA8F00"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667CF440" w14:textId="3B8BED11" w:rsidR="008F0FFD" w:rsidRPr="003F503F" w:rsidRDefault="008F0FFD" w:rsidP="00ED6C6C">
      <w:pPr>
        <w:widowControl w:val="0"/>
        <w:autoSpaceDE w:val="0"/>
        <w:autoSpaceDN w:val="0"/>
        <w:adjustRightInd w:val="0"/>
        <w:spacing w:after="0" w:line="288" w:lineRule="auto"/>
        <w:jc w:val="both"/>
        <w:rPr>
          <w:rFonts w:cstheme="minorHAnsi"/>
          <w:b/>
          <w:bCs/>
        </w:rPr>
      </w:pPr>
      <w:r w:rsidRPr="003F503F">
        <w:rPr>
          <w:rFonts w:cstheme="minorHAnsi"/>
          <w:b/>
          <w:bCs/>
        </w:rPr>
        <w:t>Artículo</w:t>
      </w:r>
      <w:r w:rsidR="003F503F" w:rsidRPr="003F503F">
        <w:rPr>
          <w:rFonts w:cstheme="minorHAnsi"/>
          <w:b/>
          <w:bCs/>
        </w:rPr>
        <w:t xml:space="preserve"> 40. </w:t>
      </w:r>
      <w:r w:rsidRPr="003F503F">
        <w:rPr>
          <w:rFonts w:cstheme="minorHAnsi"/>
          <w:b/>
          <w:bCs/>
        </w:rPr>
        <w:t>Voto por correo.</w:t>
      </w:r>
    </w:p>
    <w:p w14:paraId="62B321C0"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0D22AF2D" w14:textId="286DBF08"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1. Quien </w:t>
      </w:r>
      <w:r w:rsidR="008F0FFD" w:rsidRPr="009F12ED">
        <w:rPr>
          <w:rFonts w:cstheme="minorHAnsi"/>
        </w:rPr>
        <w:t>desee emitir su voto por correo deberá comunicarlo por escrito a la Junta Electoral con</w:t>
      </w:r>
      <w:r w:rsidR="004B4A56" w:rsidRPr="009F12ED">
        <w:rPr>
          <w:rFonts w:cstheme="minorHAnsi"/>
        </w:rPr>
        <w:t xml:space="preserve"> </w:t>
      </w:r>
      <w:r w:rsidR="008F0FFD" w:rsidRPr="009F12ED">
        <w:rPr>
          <w:rFonts w:cstheme="minorHAnsi"/>
        </w:rPr>
        <w:t>una anticipación mínima d</w:t>
      </w:r>
      <w:r w:rsidR="003F503F">
        <w:rPr>
          <w:rFonts w:cstheme="minorHAnsi"/>
        </w:rPr>
        <w:t xml:space="preserve">e veinte (20) </w:t>
      </w:r>
      <w:r w:rsidR="008F0FFD" w:rsidRPr="009F12ED">
        <w:rPr>
          <w:rFonts w:cstheme="minorHAnsi"/>
        </w:rPr>
        <w:t>días a la fecha señalada para la votación. La Junta Electoral expedirá una</w:t>
      </w:r>
      <w:r w:rsidR="004B4A56" w:rsidRPr="009F12ED">
        <w:rPr>
          <w:rFonts w:cstheme="minorHAnsi"/>
        </w:rPr>
        <w:t xml:space="preserve"> </w:t>
      </w:r>
      <w:r w:rsidR="008F0FFD" w:rsidRPr="009F12ED">
        <w:rPr>
          <w:rFonts w:cstheme="minorHAnsi"/>
        </w:rPr>
        <w:t>acreditación personal en la que conste dicha petición que le será facilitada junto a la papeleta de voto y el</w:t>
      </w:r>
      <w:r w:rsidR="004B4A56" w:rsidRPr="009F12ED">
        <w:rPr>
          <w:rFonts w:cstheme="minorHAnsi"/>
        </w:rPr>
        <w:t xml:space="preserve"> </w:t>
      </w:r>
      <w:r w:rsidR="008F0FFD" w:rsidRPr="009F12ED">
        <w:rPr>
          <w:rFonts w:cstheme="minorHAnsi"/>
        </w:rPr>
        <w:t>correspondiente sobre.</w:t>
      </w:r>
    </w:p>
    <w:p w14:paraId="06A6FE75"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4F7C8F51" w14:textId="5C3950B9"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2. Se</w:t>
      </w:r>
      <w:r w:rsidR="008F0FFD" w:rsidRPr="009F12ED">
        <w:rPr>
          <w:rFonts w:cstheme="minorHAnsi"/>
        </w:rPr>
        <w:t xml:space="preserve"> deberá introducir la papeleta en su sobre y éste junto con la acreditación y una fotocopia de</w:t>
      </w:r>
      <w:r w:rsidR="004B4A56" w:rsidRPr="009F12ED">
        <w:rPr>
          <w:rFonts w:cstheme="minorHAnsi"/>
        </w:rPr>
        <w:t xml:space="preserve"> </w:t>
      </w:r>
      <w:r w:rsidR="008F0FFD" w:rsidRPr="009F12ED">
        <w:rPr>
          <w:rFonts w:cstheme="minorHAnsi"/>
        </w:rPr>
        <w:t xml:space="preserve">su carné de identidad o profesional en una plica que deberá remitir por correo </w:t>
      </w:r>
      <w:r w:rsidR="003F503F">
        <w:rPr>
          <w:rFonts w:cstheme="minorHAnsi"/>
        </w:rPr>
        <w:t xml:space="preserve">certificado </w:t>
      </w:r>
      <w:r w:rsidR="008F0FFD" w:rsidRPr="009F12ED">
        <w:rPr>
          <w:rFonts w:cstheme="minorHAnsi"/>
        </w:rPr>
        <w:t>al Colegio, indicando junto a la dirección de la Corporación la mención «a la atención de la Junta Electoral». La</w:t>
      </w:r>
      <w:r w:rsidR="004B4A56" w:rsidRPr="009F12ED">
        <w:rPr>
          <w:rFonts w:cstheme="minorHAnsi"/>
        </w:rPr>
        <w:t xml:space="preserve"> </w:t>
      </w:r>
      <w:r w:rsidR="008F0FFD" w:rsidRPr="009F12ED">
        <w:rPr>
          <w:rFonts w:cstheme="minorHAnsi"/>
        </w:rPr>
        <w:t>plica deberá obrar en su poder antes de que comiencen las votaciones.</w:t>
      </w:r>
    </w:p>
    <w:p w14:paraId="7892F4D5"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38C78A7D" w14:textId="242B42A0" w:rsidR="008F0FFD" w:rsidRPr="003F503F" w:rsidRDefault="008F0FFD" w:rsidP="00ED6C6C">
      <w:pPr>
        <w:widowControl w:val="0"/>
        <w:autoSpaceDE w:val="0"/>
        <w:autoSpaceDN w:val="0"/>
        <w:adjustRightInd w:val="0"/>
        <w:spacing w:after="0" w:line="288" w:lineRule="auto"/>
        <w:jc w:val="both"/>
        <w:rPr>
          <w:rFonts w:cstheme="minorHAnsi"/>
          <w:b/>
          <w:bCs/>
        </w:rPr>
      </w:pPr>
      <w:r w:rsidRPr="003F503F">
        <w:rPr>
          <w:rFonts w:cstheme="minorHAnsi"/>
          <w:b/>
          <w:bCs/>
        </w:rPr>
        <w:t>Artículo</w:t>
      </w:r>
      <w:r w:rsidR="003F503F">
        <w:rPr>
          <w:rFonts w:cstheme="minorHAnsi"/>
          <w:b/>
          <w:bCs/>
        </w:rPr>
        <w:t xml:space="preserve"> 41. </w:t>
      </w:r>
      <w:r w:rsidRPr="003F503F">
        <w:rPr>
          <w:rFonts w:cstheme="minorHAnsi"/>
          <w:b/>
          <w:bCs/>
        </w:rPr>
        <w:t>Toma de posesión.</w:t>
      </w:r>
    </w:p>
    <w:p w14:paraId="5A18A1AB"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7DFF092A" w14:textId="39F36B05"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L</w:t>
      </w:r>
      <w:r w:rsidR="00A44146" w:rsidRPr="009F12ED">
        <w:rPr>
          <w:rFonts w:cstheme="minorHAnsi"/>
        </w:rPr>
        <w:t>as personas elegidas</w:t>
      </w:r>
      <w:r w:rsidRPr="009F12ED">
        <w:rPr>
          <w:rFonts w:cstheme="minorHAnsi"/>
        </w:rPr>
        <w:t xml:space="preserve"> tomarán posesión, en acto solemne, en </w:t>
      </w:r>
      <w:r w:rsidR="0060670B">
        <w:rPr>
          <w:rFonts w:cstheme="minorHAnsi"/>
        </w:rPr>
        <w:t>el plazo máximo de un mes desde su proclamación,</w:t>
      </w:r>
      <w:r w:rsidRPr="009F12ED">
        <w:rPr>
          <w:rFonts w:cstheme="minorHAnsi"/>
        </w:rPr>
        <w:t xml:space="preserve"> y</w:t>
      </w:r>
      <w:r w:rsidR="0060670B">
        <w:rPr>
          <w:rFonts w:cstheme="minorHAnsi"/>
        </w:rPr>
        <w:t xml:space="preserve"> </w:t>
      </w:r>
      <w:r w:rsidRPr="009F12ED">
        <w:rPr>
          <w:rFonts w:cstheme="minorHAnsi"/>
        </w:rPr>
        <w:t>previo juramento o promesa de</w:t>
      </w:r>
      <w:r w:rsidR="004B4A56" w:rsidRPr="009F12ED">
        <w:rPr>
          <w:rFonts w:cstheme="minorHAnsi"/>
        </w:rPr>
        <w:t xml:space="preserve"> </w:t>
      </w:r>
      <w:r w:rsidRPr="009F12ED">
        <w:rPr>
          <w:rFonts w:cstheme="minorHAnsi"/>
        </w:rPr>
        <w:t>cumplir fielmente el cargo respectivo y guardar secreto de las deliberaciones de la Junta de Gobierno, se les</w:t>
      </w:r>
      <w:r w:rsidR="004B4A56" w:rsidRPr="009F12ED">
        <w:rPr>
          <w:rFonts w:cstheme="minorHAnsi"/>
        </w:rPr>
        <w:t xml:space="preserve"> </w:t>
      </w:r>
      <w:r w:rsidRPr="009F12ED">
        <w:rPr>
          <w:rFonts w:cstheme="minorHAnsi"/>
        </w:rPr>
        <w:t>impondrán los distintivos colegiales acreditativos de sus cargos</w:t>
      </w:r>
      <w:r w:rsidR="00492D18">
        <w:rPr>
          <w:rFonts w:cstheme="minorHAnsi"/>
        </w:rPr>
        <w:t>: la medalla del Colegio, que contine su escudo oficial, y la toga, que será con vuelillos cuando en tal concepto concurran a actos y solemnidades oficiales.</w:t>
      </w:r>
    </w:p>
    <w:p w14:paraId="3C0F8D9D"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3BB89587" w14:textId="4877FDC6" w:rsidR="008F0FFD" w:rsidRPr="0060670B" w:rsidRDefault="008F0FFD" w:rsidP="00ED6C6C">
      <w:pPr>
        <w:widowControl w:val="0"/>
        <w:autoSpaceDE w:val="0"/>
        <w:autoSpaceDN w:val="0"/>
        <w:adjustRightInd w:val="0"/>
        <w:spacing w:after="0" w:line="288" w:lineRule="auto"/>
        <w:jc w:val="both"/>
        <w:rPr>
          <w:rFonts w:cstheme="minorHAnsi"/>
          <w:b/>
          <w:bCs/>
        </w:rPr>
      </w:pPr>
      <w:r w:rsidRPr="0060670B">
        <w:rPr>
          <w:rFonts w:cstheme="minorHAnsi"/>
          <w:b/>
          <w:bCs/>
        </w:rPr>
        <w:t>Artículo</w:t>
      </w:r>
      <w:r w:rsidR="0060670B">
        <w:rPr>
          <w:rFonts w:cstheme="minorHAnsi"/>
          <w:b/>
          <w:bCs/>
        </w:rPr>
        <w:t xml:space="preserve"> 42. </w:t>
      </w:r>
      <w:r w:rsidRPr="0060670B">
        <w:rPr>
          <w:rFonts w:cstheme="minorHAnsi"/>
          <w:b/>
          <w:bCs/>
        </w:rPr>
        <w:t>Disposiciones comunes a la elección.</w:t>
      </w:r>
    </w:p>
    <w:p w14:paraId="334D3F8D"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358BC017" w14:textId="7EB41B2B"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 xml:space="preserve">Los plazos señalados en días </w:t>
      </w:r>
      <w:r w:rsidR="0060670B">
        <w:rPr>
          <w:rFonts w:cstheme="minorHAnsi"/>
        </w:rPr>
        <w:t>serán naturales.</w:t>
      </w:r>
    </w:p>
    <w:p w14:paraId="4D551137"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5382432C" w14:textId="5E8340D2" w:rsidR="008F0FFD"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Los recursos que se interpongan durante el proceso electoral o contra su resultado serán admitidos en</w:t>
      </w:r>
      <w:r w:rsidR="004B4A56" w:rsidRPr="009F12ED">
        <w:rPr>
          <w:rFonts w:cstheme="minorHAnsi"/>
        </w:rPr>
        <w:t xml:space="preserve"> </w:t>
      </w:r>
      <w:r w:rsidR="008F0FFD" w:rsidRPr="009F12ED">
        <w:rPr>
          <w:rFonts w:cstheme="minorHAnsi"/>
        </w:rPr>
        <w:t>un solo efecto y no suspenderán la votación, proclamación y toma de posesión de los electos.</w:t>
      </w:r>
    </w:p>
    <w:p w14:paraId="4757C0CE" w14:textId="77777777" w:rsidR="004B4A56" w:rsidRPr="009F12ED" w:rsidRDefault="004B4A56" w:rsidP="00ED6C6C">
      <w:pPr>
        <w:widowControl w:val="0"/>
        <w:autoSpaceDE w:val="0"/>
        <w:autoSpaceDN w:val="0"/>
        <w:adjustRightInd w:val="0"/>
        <w:spacing w:after="0" w:line="288" w:lineRule="auto"/>
        <w:jc w:val="both"/>
        <w:rPr>
          <w:rFonts w:cstheme="minorHAnsi"/>
        </w:rPr>
      </w:pPr>
    </w:p>
    <w:p w14:paraId="0C8C862A" w14:textId="41E17C73" w:rsidR="004B4A56" w:rsidRPr="009F12ED" w:rsidRDefault="00A44146" w:rsidP="00ED6C6C">
      <w:pPr>
        <w:widowControl w:val="0"/>
        <w:autoSpaceDE w:val="0"/>
        <w:autoSpaceDN w:val="0"/>
        <w:adjustRightInd w:val="0"/>
        <w:spacing w:after="0" w:line="288" w:lineRule="auto"/>
        <w:jc w:val="both"/>
        <w:rPr>
          <w:rFonts w:cstheme="minorHAnsi"/>
        </w:rPr>
      </w:pPr>
      <w:r w:rsidRPr="009F12ED">
        <w:rPr>
          <w:rFonts w:cstheme="minorHAnsi"/>
        </w:rPr>
        <w:t xml:space="preserve">3.- Las resoluciones o acuerdos de la Junta Electoral </w:t>
      </w:r>
      <w:r w:rsidR="0060670B">
        <w:rPr>
          <w:rFonts w:cstheme="minorHAnsi"/>
        </w:rPr>
        <w:t xml:space="preserve">adoptados antes del acto de votación, </w:t>
      </w:r>
      <w:r w:rsidRPr="009F12ED">
        <w:rPr>
          <w:rFonts w:cstheme="minorHAnsi"/>
        </w:rPr>
        <w:t>podrán ser recurrid</w:t>
      </w:r>
      <w:r w:rsidR="00931F95">
        <w:rPr>
          <w:rFonts w:cstheme="minorHAnsi"/>
        </w:rPr>
        <w:t>o</w:t>
      </w:r>
      <w:r w:rsidRPr="009F12ED">
        <w:rPr>
          <w:rFonts w:cstheme="minorHAnsi"/>
        </w:rPr>
        <w:t>s ante la Junta de Gobierno en el plazo de</w:t>
      </w:r>
      <w:r w:rsidR="0060670B">
        <w:rPr>
          <w:rFonts w:cstheme="minorHAnsi"/>
        </w:rPr>
        <w:t xml:space="preserve"> </w:t>
      </w:r>
      <w:r w:rsidR="00A01C23">
        <w:rPr>
          <w:rFonts w:cstheme="minorHAnsi"/>
        </w:rPr>
        <w:t>dos</w:t>
      </w:r>
      <w:r w:rsidR="0060670B">
        <w:rPr>
          <w:rFonts w:cstheme="minorHAnsi"/>
        </w:rPr>
        <w:t xml:space="preserve"> (</w:t>
      </w:r>
      <w:r w:rsidR="00A01C23">
        <w:rPr>
          <w:rFonts w:cstheme="minorHAnsi"/>
        </w:rPr>
        <w:t>2</w:t>
      </w:r>
      <w:r w:rsidR="0060670B">
        <w:rPr>
          <w:rFonts w:cstheme="minorHAnsi"/>
        </w:rPr>
        <w:t>) días desde la adopción de</w:t>
      </w:r>
      <w:r w:rsidR="00A01C23">
        <w:rPr>
          <w:rFonts w:cstheme="minorHAnsi"/>
        </w:rPr>
        <w:t xml:space="preserve"> la resolución</w:t>
      </w:r>
      <w:r w:rsidR="0060670B">
        <w:rPr>
          <w:rFonts w:cstheme="minorHAnsi"/>
        </w:rPr>
        <w:t xml:space="preserve"> o acuerdo recurrido; y las </w:t>
      </w:r>
      <w:r w:rsidR="00A01C23">
        <w:rPr>
          <w:rFonts w:cstheme="minorHAnsi"/>
        </w:rPr>
        <w:t xml:space="preserve">adoptadas en el día de la votación, </w:t>
      </w:r>
      <w:r w:rsidR="00A01C23" w:rsidRPr="009F12ED">
        <w:rPr>
          <w:rFonts w:cstheme="minorHAnsi"/>
        </w:rPr>
        <w:t>en el plazo de</w:t>
      </w:r>
      <w:r w:rsidR="00A01C23">
        <w:rPr>
          <w:rFonts w:cstheme="minorHAnsi"/>
        </w:rPr>
        <w:t xml:space="preserve"> cinco (5) días desde su adopción.</w:t>
      </w:r>
      <w:r w:rsidRPr="009F12ED">
        <w:rPr>
          <w:rFonts w:cstheme="minorHAnsi"/>
        </w:rPr>
        <w:t xml:space="preserve"> </w:t>
      </w:r>
      <w:r w:rsidR="008F0FFD" w:rsidRPr="009F12ED">
        <w:rPr>
          <w:rFonts w:cstheme="minorHAnsi"/>
        </w:rPr>
        <w:t xml:space="preserve">Será competente para conocer de los recursos contra los actos de la Junta </w:t>
      </w:r>
      <w:r w:rsidR="001F50A2" w:rsidRPr="009F12ED">
        <w:rPr>
          <w:rFonts w:cstheme="minorHAnsi"/>
        </w:rPr>
        <w:t>de Gobierno</w:t>
      </w:r>
      <w:r w:rsidR="008F0FFD" w:rsidRPr="009F12ED">
        <w:rPr>
          <w:rFonts w:cstheme="minorHAnsi"/>
        </w:rPr>
        <w:t xml:space="preserve"> el </w:t>
      </w:r>
      <w:r w:rsidR="004B4A56" w:rsidRPr="009F12ED">
        <w:rPr>
          <w:rFonts w:cstheme="minorHAnsi"/>
        </w:rPr>
        <w:t>Consejo General de la Abogacía Española.</w:t>
      </w:r>
    </w:p>
    <w:p w14:paraId="0603BF3F" w14:textId="0A86F497" w:rsidR="004B4A56" w:rsidRDefault="004B4A56" w:rsidP="00ED6C6C">
      <w:pPr>
        <w:widowControl w:val="0"/>
        <w:autoSpaceDE w:val="0"/>
        <w:autoSpaceDN w:val="0"/>
        <w:adjustRightInd w:val="0"/>
        <w:spacing w:after="0" w:line="288" w:lineRule="auto"/>
        <w:jc w:val="both"/>
        <w:rPr>
          <w:rFonts w:cstheme="minorHAnsi"/>
        </w:rPr>
      </w:pPr>
    </w:p>
    <w:p w14:paraId="76620AFC" w14:textId="77777777" w:rsidR="002D24E8" w:rsidRPr="009F12ED" w:rsidRDefault="002D24E8" w:rsidP="00ED6C6C">
      <w:pPr>
        <w:widowControl w:val="0"/>
        <w:autoSpaceDE w:val="0"/>
        <w:autoSpaceDN w:val="0"/>
        <w:adjustRightInd w:val="0"/>
        <w:spacing w:after="0" w:line="288" w:lineRule="auto"/>
        <w:jc w:val="both"/>
        <w:rPr>
          <w:rFonts w:cstheme="minorHAnsi"/>
        </w:rPr>
      </w:pPr>
    </w:p>
    <w:p w14:paraId="18ECE8FC" w14:textId="77777777" w:rsidR="00A01C23" w:rsidRDefault="008F0FFD" w:rsidP="00ED6C6C">
      <w:pPr>
        <w:widowControl w:val="0"/>
        <w:autoSpaceDE w:val="0"/>
        <w:autoSpaceDN w:val="0"/>
        <w:adjustRightInd w:val="0"/>
        <w:spacing w:after="0" w:line="288" w:lineRule="auto"/>
        <w:jc w:val="center"/>
        <w:rPr>
          <w:rFonts w:cstheme="minorHAnsi"/>
          <w:b/>
          <w:bCs/>
        </w:rPr>
      </w:pPr>
      <w:r w:rsidRPr="00A01C23">
        <w:rPr>
          <w:rFonts w:cstheme="minorHAnsi"/>
          <w:b/>
          <w:bCs/>
        </w:rPr>
        <w:lastRenderedPageBreak/>
        <w:t>CAPÍTULO VI.</w:t>
      </w:r>
    </w:p>
    <w:p w14:paraId="2A704256" w14:textId="0A9F2322" w:rsidR="008F0FFD" w:rsidRPr="00A01C23" w:rsidRDefault="008F0FFD" w:rsidP="00ED6C6C">
      <w:pPr>
        <w:widowControl w:val="0"/>
        <w:autoSpaceDE w:val="0"/>
        <w:autoSpaceDN w:val="0"/>
        <w:adjustRightInd w:val="0"/>
        <w:spacing w:after="0" w:line="288" w:lineRule="auto"/>
        <w:jc w:val="center"/>
        <w:rPr>
          <w:rFonts w:cstheme="minorHAnsi"/>
          <w:b/>
          <w:bCs/>
        </w:rPr>
      </w:pPr>
      <w:r w:rsidRPr="00A01C23">
        <w:rPr>
          <w:rFonts w:cstheme="minorHAnsi"/>
          <w:b/>
          <w:bCs/>
        </w:rPr>
        <w:t>DE</w:t>
      </w:r>
      <w:r w:rsidR="00CF7E37" w:rsidRPr="00A01C23">
        <w:rPr>
          <w:rFonts w:cstheme="minorHAnsi"/>
          <w:b/>
          <w:bCs/>
        </w:rPr>
        <w:t xml:space="preserve"> </w:t>
      </w:r>
      <w:r w:rsidRPr="00A01C23">
        <w:rPr>
          <w:rFonts w:cstheme="minorHAnsi"/>
          <w:b/>
          <w:bCs/>
        </w:rPr>
        <w:t>L</w:t>
      </w:r>
      <w:r w:rsidR="00CF7E37" w:rsidRPr="00A01C23">
        <w:rPr>
          <w:rFonts w:cstheme="minorHAnsi"/>
          <w:b/>
          <w:bCs/>
        </w:rPr>
        <w:t>A</w:t>
      </w:r>
      <w:r w:rsidRPr="00A01C23">
        <w:rPr>
          <w:rFonts w:cstheme="minorHAnsi"/>
          <w:b/>
          <w:bCs/>
        </w:rPr>
        <w:t xml:space="preserve"> DEFENS</w:t>
      </w:r>
      <w:r w:rsidR="00CF7E37" w:rsidRPr="00A01C23">
        <w:rPr>
          <w:rFonts w:cstheme="minorHAnsi"/>
          <w:b/>
          <w:bCs/>
        </w:rPr>
        <w:t>A</w:t>
      </w:r>
      <w:r w:rsidRPr="00A01C23">
        <w:rPr>
          <w:rFonts w:cstheme="minorHAnsi"/>
          <w:b/>
          <w:bCs/>
        </w:rPr>
        <w:t xml:space="preserve"> DEL COLEGIADO</w:t>
      </w:r>
      <w:r w:rsidR="00A01C23">
        <w:rPr>
          <w:rFonts w:cstheme="minorHAnsi"/>
          <w:b/>
          <w:bCs/>
        </w:rPr>
        <w:t>.</w:t>
      </w:r>
    </w:p>
    <w:p w14:paraId="2FADA912" w14:textId="77777777" w:rsidR="00CF7E37" w:rsidRPr="009F12ED" w:rsidRDefault="00CF7E37" w:rsidP="00ED6C6C">
      <w:pPr>
        <w:widowControl w:val="0"/>
        <w:autoSpaceDE w:val="0"/>
        <w:autoSpaceDN w:val="0"/>
        <w:adjustRightInd w:val="0"/>
        <w:spacing w:after="0" w:line="288" w:lineRule="auto"/>
        <w:jc w:val="both"/>
        <w:rPr>
          <w:rFonts w:cstheme="minorHAnsi"/>
        </w:rPr>
      </w:pPr>
    </w:p>
    <w:p w14:paraId="343BEA7C" w14:textId="06A00C2F" w:rsidR="008F0FFD" w:rsidRPr="00A01C23" w:rsidRDefault="00CF7E37" w:rsidP="00ED6C6C">
      <w:pPr>
        <w:widowControl w:val="0"/>
        <w:autoSpaceDE w:val="0"/>
        <w:autoSpaceDN w:val="0"/>
        <w:adjustRightInd w:val="0"/>
        <w:spacing w:after="0" w:line="288" w:lineRule="auto"/>
        <w:jc w:val="both"/>
        <w:rPr>
          <w:rFonts w:cstheme="minorHAnsi"/>
          <w:b/>
          <w:bCs/>
        </w:rPr>
      </w:pPr>
      <w:r w:rsidRPr="00A01C23">
        <w:rPr>
          <w:rFonts w:cstheme="minorHAnsi"/>
          <w:b/>
          <w:bCs/>
        </w:rPr>
        <w:t>Artículo</w:t>
      </w:r>
      <w:r w:rsidR="00A01C23" w:rsidRPr="00A01C23">
        <w:rPr>
          <w:rFonts w:cstheme="minorHAnsi"/>
          <w:b/>
          <w:bCs/>
        </w:rPr>
        <w:t xml:space="preserve"> 43. </w:t>
      </w:r>
      <w:r w:rsidR="008F0FFD" w:rsidRPr="00A01C23">
        <w:rPr>
          <w:rFonts w:cstheme="minorHAnsi"/>
          <w:b/>
          <w:bCs/>
        </w:rPr>
        <w:t>Funciones, mandato y atribuciones.</w:t>
      </w:r>
    </w:p>
    <w:p w14:paraId="799F73CE" w14:textId="77777777" w:rsidR="00CF7E37" w:rsidRPr="009F12ED" w:rsidRDefault="00CF7E37" w:rsidP="00ED6C6C">
      <w:pPr>
        <w:widowControl w:val="0"/>
        <w:autoSpaceDE w:val="0"/>
        <w:autoSpaceDN w:val="0"/>
        <w:adjustRightInd w:val="0"/>
        <w:spacing w:after="0" w:line="288" w:lineRule="auto"/>
        <w:jc w:val="both"/>
        <w:rPr>
          <w:rFonts w:cstheme="minorHAnsi"/>
        </w:rPr>
      </w:pPr>
    </w:p>
    <w:p w14:paraId="752AA117" w14:textId="4500160E"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CF7E37" w:rsidRPr="009F12ED">
        <w:rPr>
          <w:rFonts w:cstheme="minorHAnsi"/>
        </w:rPr>
        <w:t>La Junta de Gobierno podrá acordar la creación de la figura de</w:t>
      </w:r>
      <w:r w:rsidR="008F0FFD" w:rsidRPr="009F12ED">
        <w:rPr>
          <w:rFonts w:cstheme="minorHAnsi"/>
        </w:rPr>
        <w:t xml:space="preserve"> Defensor</w:t>
      </w:r>
      <w:r w:rsidR="00D60D82" w:rsidRPr="009F12ED">
        <w:rPr>
          <w:rFonts w:cstheme="minorHAnsi"/>
        </w:rPr>
        <w:t xml:space="preserve"> o Defensora</w:t>
      </w:r>
      <w:r w:rsidR="008F0FFD" w:rsidRPr="009F12ED">
        <w:rPr>
          <w:rFonts w:cstheme="minorHAnsi"/>
        </w:rPr>
        <w:t xml:space="preserve"> del Colegiado</w:t>
      </w:r>
      <w:r w:rsidR="00CF7E37" w:rsidRPr="009F12ED">
        <w:rPr>
          <w:rFonts w:cstheme="minorHAnsi"/>
        </w:rPr>
        <w:t xml:space="preserve"> para que </w:t>
      </w:r>
      <w:r w:rsidR="008F0FFD" w:rsidRPr="009F12ED">
        <w:rPr>
          <w:rFonts w:cstheme="minorHAnsi"/>
        </w:rPr>
        <w:t>asum</w:t>
      </w:r>
      <w:r w:rsidR="00CF7E37" w:rsidRPr="009F12ED">
        <w:rPr>
          <w:rFonts w:cstheme="minorHAnsi"/>
        </w:rPr>
        <w:t>a</w:t>
      </w:r>
      <w:r w:rsidR="008F0FFD" w:rsidRPr="009F12ED">
        <w:rPr>
          <w:rFonts w:cstheme="minorHAnsi"/>
        </w:rPr>
        <w:t xml:space="preserve"> la función de estudiar y canalizar las quejas que </w:t>
      </w:r>
      <w:r w:rsidR="00CF7E37" w:rsidRPr="009F12ED">
        <w:rPr>
          <w:rFonts w:cstheme="minorHAnsi"/>
        </w:rPr>
        <w:t xml:space="preserve">se </w:t>
      </w:r>
      <w:r w:rsidR="008F0FFD" w:rsidRPr="009F12ED">
        <w:rPr>
          <w:rFonts w:cstheme="minorHAnsi"/>
        </w:rPr>
        <w:t>formulen por el anormal funcionamiento de los servicios colegiales o actuación de sus distintos órganos de</w:t>
      </w:r>
      <w:r w:rsidR="00CF7E37" w:rsidRPr="009F12ED">
        <w:rPr>
          <w:rFonts w:cstheme="minorHAnsi"/>
        </w:rPr>
        <w:t xml:space="preserve"> </w:t>
      </w:r>
      <w:r w:rsidR="008F0FFD" w:rsidRPr="009F12ED">
        <w:rPr>
          <w:rFonts w:cstheme="minorHAnsi"/>
        </w:rPr>
        <w:t>gobierno</w:t>
      </w:r>
      <w:r w:rsidR="00A01C23">
        <w:rPr>
          <w:rFonts w:cstheme="minorHAnsi"/>
        </w:rPr>
        <w:t>,</w:t>
      </w:r>
      <w:r w:rsidR="008F0FFD" w:rsidRPr="009F12ED">
        <w:rPr>
          <w:rFonts w:cstheme="minorHAnsi"/>
        </w:rPr>
        <w:t xml:space="preserve"> y podrá realizar cuantas sugerencias de carácter general estime oportunas a la Junta de Gobierno para</w:t>
      </w:r>
      <w:r w:rsidR="00CF7E37" w:rsidRPr="009F12ED">
        <w:rPr>
          <w:rFonts w:cstheme="minorHAnsi"/>
        </w:rPr>
        <w:t xml:space="preserve"> </w:t>
      </w:r>
      <w:r w:rsidR="008F0FFD" w:rsidRPr="009F12ED">
        <w:rPr>
          <w:rFonts w:cstheme="minorHAnsi"/>
        </w:rPr>
        <w:t>la salvaguardia de los derechos de los</w:t>
      </w:r>
      <w:r w:rsidR="00CF7E37" w:rsidRPr="009F12ED">
        <w:rPr>
          <w:rFonts w:cstheme="minorHAnsi"/>
        </w:rPr>
        <w:t xml:space="preserve"> miembros del Colegio </w:t>
      </w:r>
      <w:r w:rsidR="008F0FFD" w:rsidRPr="009F12ED">
        <w:rPr>
          <w:rFonts w:cstheme="minorHAnsi"/>
        </w:rPr>
        <w:t xml:space="preserve">y </w:t>
      </w:r>
      <w:r w:rsidR="00CF7E37" w:rsidRPr="009F12ED">
        <w:rPr>
          <w:rFonts w:cstheme="minorHAnsi"/>
        </w:rPr>
        <w:t xml:space="preserve">los </w:t>
      </w:r>
      <w:r w:rsidR="008F0FFD" w:rsidRPr="009F12ED">
        <w:rPr>
          <w:rFonts w:cstheme="minorHAnsi"/>
        </w:rPr>
        <w:t>fines de la Corporación.</w:t>
      </w:r>
    </w:p>
    <w:p w14:paraId="7F72E7E9" w14:textId="77777777" w:rsidR="00CF7E37" w:rsidRPr="009F12ED" w:rsidRDefault="00CF7E37" w:rsidP="00ED6C6C">
      <w:pPr>
        <w:widowControl w:val="0"/>
        <w:autoSpaceDE w:val="0"/>
        <w:autoSpaceDN w:val="0"/>
        <w:adjustRightInd w:val="0"/>
        <w:spacing w:after="0" w:line="288" w:lineRule="auto"/>
        <w:jc w:val="both"/>
        <w:rPr>
          <w:rFonts w:cstheme="minorHAnsi"/>
        </w:rPr>
      </w:pPr>
    </w:p>
    <w:p w14:paraId="7637DFE2" w14:textId="1C557224"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 xml:space="preserve">El cargo será desempeñado por </w:t>
      </w:r>
      <w:r w:rsidR="00CF7E37" w:rsidRPr="009F12ED">
        <w:rPr>
          <w:rFonts w:cstheme="minorHAnsi"/>
        </w:rPr>
        <w:t>quien</w:t>
      </w:r>
      <w:r w:rsidR="00452DCD">
        <w:rPr>
          <w:rFonts w:cstheme="minorHAnsi"/>
        </w:rPr>
        <w:t xml:space="preserve"> designa la Junta de Gobierno entre personas colegiadas ejercientes residentes </w:t>
      </w:r>
      <w:r w:rsidR="00CF7E37" w:rsidRPr="009F12ED">
        <w:rPr>
          <w:rFonts w:cstheme="minorHAnsi"/>
        </w:rPr>
        <w:t xml:space="preserve"> tenga </w:t>
      </w:r>
      <w:r w:rsidR="008F0FFD" w:rsidRPr="009F12ED">
        <w:rPr>
          <w:rFonts w:cstheme="minorHAnsi"/>
        </w:rPr>
        <w:t>con más d</w:t>
      </w:r>
      <w:r w:rsidR="00A01C23">
        <w:rPr>
          <w:rFonts w:cstheme="minorHAnsi"/>
        </w:rPr>
        <w:t xml:space="preserve">e diez (10) </w:t>
      </w:r>
      <w:r w:rsidR="008F0FFD" w:rsidRPr="009F12ED">
        <w:rPr>
          <w:rFonts w:cstheme="minorHAnsi"/>
        </w:rPr>
        <w:t>años de ejercicio en la Corporación y que</w:t>
      </w:r>
      <w:r w:rsidR="00CF7E37" w:rsidRPr="009F12ED">
        <w:rPr>
          <w:rFonts w:cstheme="minorHAnsi"/>
        </w:rPr>
        <w:t xml:space="preserve"> </w:t>
      </w:r>
      <w:r w:rsidR="008F0FFD" w:rsidRPr="009F12ED">
        <w:rPr>
          <w:rFonts w:cstheme="minorHAnsi"/>
        </w:rPr>
        <w:t>no esté incurso en ninguna de las siguientes situaciones:</w:t>
      </w:r>
    </w:p>
    <w:p w14:paraId="5894E63F" w14:textId="77777777" w:rsidR="00871E3B" w:rsidRPr="009F12ED" w:rsidRDefault="00871E3B" w:rsidP="00ED6C6C">
      <w:pPr>
        <w:widowControl w:val="0"/>
        <w:autoSpaceDE w:val="0"/>
        <w:autoSpaceDN w:val="0"/>
        <w:adjustRightInd w:val="0"/>
        <w:spacing w:after="0" w:line="288" w:lineRule="auto"/>
        <w:jc w:val="both"/>
        <w:rPr>
          <w:rFonts w:cstheme="minorHAnsi"/>
        </w:rPr>
      </w:pPr>
    </w:p>
    <w:p w14:paraId="6351F68C"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a) Estar condenado por sentencia firme que lleve aparejada la inhabilitación o suspensión para cargos</w:t>
      </w:r>
      <w:r w:rsidR="00CF7E37" w:rsidRPr="009F12ED">
        <w:rPr>
          <w:rFonts w:cstheme="minorHAnsi"/>
        </w:rPr>
        <w:t xml:space="preserve"> </w:t>
      </w:r>
      <w:r w:rsidRPr="009F12ED">
        <w:rPr>
          <w:rFonts w:cstheme="minorHAnsi"/>
        </w:rPr>
        <w:t>públicos, en tanto ésta subsista.</w:t>
      </w:r>
    </w:p>
    <w:p w14:paraId="5A6C35C5" w14:textId="77777777" w:rsidR="00CF7E37" w:rsidRPr="009F12ED" w:rsidRDefault="00CF7E37" w:rsidP="00ED6C6C">
      <w:pPr>
        <w:widowControl w:val="0"/>
        <w:autoSpaceDE w:val="0"/>
        <w:autoSpaceDN w:val="0"/>
        <w:adjustRightInd w:val="0"/>
        <w:spacing w:after="0" w:line="288" w:lineRule="auto"/>
        <w:jc w:val="both"/>
        <w:rPr>
          <w:rFonts w:cstheme="minorHAnsi"/>
        </w:rPr>
      </w:pPr>
    </w:p>
    <w:p w14:paraId="0457A967"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b) Haber sido disciplinariamente sancionado, mientras no haya sido rehabilitado.</w:t>
      </w:r>
    </w:p>
    <w:p w14:paraId="320A77EF" w14:textId="77777777" w:rsidR="00CF7E37" w:rsidRPr="009F12ED" w:rsidRDefault="00CF7E37" w:rsidP="00ED6C6C">
      <w:pPr>
        <w:widowControl w:val="0"/>
        <w:autoSpaceDE w:val="0"/>
        <w:autoSpaceDN w:val="0"/>
        <w:adjustRightInd w:val="0"/>
        <w:spacing w:after="0" w:line="288" w:lineRule="auto"/>
        <w:jc w:val="both"/>
        <w:rPr>
          <w:rFonts w:cstheme="minorHAnsi"/>
        </w:rPr>
      </w:pPr>
    </w:p>
    <w:p w14:paraId="56A7E969"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c) Ser miembro de la Junta de Gobierno o Delegado.</w:t>
      </w:r>
    </w:p>
    <w:p w14:paraId="02B235F8" w14:textId="77777777" w:rsidR="00CF7E37" w:rsidRPr="009F12ED" w:rsidRDefault="00CF7E37" w:rsidP="00ED6C6C">
      <w:pPr>
        <w:widowControl w:val="0"/>
        <w:autoSpaceDE w:val="0"/>
        <w:autoSpaceDN w:val="0"/>
        <w:adjustRightInd w:val="0"/>
        <w:spacing w:after="0" w:line="288" w:lineRule="auto"/>
        <w:jc w:val="both"/>
        <w:rPr>
          <w:rFonts w:cstheme="minorHAnsi"/>
        </w:rPr>
      </w:pPr>
    </w:p>
    <w:p w14:paraId="09CD0FE3" w14:textId="1DE4C948"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8F0FFD" w:rsidRPr="009F12ED">
        <w:rPr>
          <w:rFonts w:cstheme="minorHAnsi"/>
        </w:rPr>
        <w:t>Su período de mandato tendrá una duración d</w:t>
      </w:r>
      <w:r w:rsidR="00A01C23">
        <w:rPr>
          <w:rFonts w:cstheme="minorHAnsi"/>
        </w:rPr>
        <w:t>e cuatro (4)</w:t>
      </w:r>
      <w:r w:rsidR="008F0FFD" w:rsidRPr="009F12ED">
        <w:rPr>
          <w:rFonts w:cstheme="minorHAnsi"/>
        </w:rPr>
        <w:t xml:space="preserve"> años, pudiendo</w:t>
      </w:r>
      <w:r w:rsidR="00452DCD">
        <w:rPr>
          <w:rFonts w:cstheme="minorHAnsi"/>
        </w:rPr>
        <w:t xml:space="preserve"> ser designado por una única segunda vez </w:t>
      </w:r>
      <w:r w:rsidR="008F0FFD" w:rsidRPr="009F12ED">
        <w:rPr>
          <w:rFonts w:cstheme="minorHAnsi"/>
        </w:rPr>
        <w:t>por</w:t>
      </w:r>
      <w:r w:rsidR="00CF7E37" w:rsidRPr="009F12ED">
        <w:rPr>
          <w:rFonts w:cstheme="minorHAnsi"/>
        </w:rPr>
        <w:t xml:space="preserve"> </w:t>
      </w:r>
      <w:r w:rsidR="008F0FFD" w:rsidRPr="009F12ED">
        <w:rPr>
          <w:rFonts w:cstheme="minorHAnsi"/>
        </w:rPr>
        <w:t>igual periodo</w:t>
      </w:r>
      <w:r w:rsidR="00452DCD">
        <w:rPr>
          <w:rFonts w:cstheme="minorHAnsi"/>
        </w:rPr>
        <w:t>, no pudiendo ser removido de su cargo salvo incumplimiento de sus funciones o concurrencia de causa de incompatibilidad, que deberá ser en todo caso apreciada por la Junta General mediante acuerdo adoptado al efecto por mayoría simple.</w:t>
      </w:r>
    </w:p>
    <w:p w14:paraId="1AE73210" w14:textId="77777777" w:rsidR="00CF7E37" w:rsidRPr="009F12ED" w:rsidRDefault="00CF7E37" w:rsidP="00ED6C6C">
      <w:pPr>
        <w:widowControl w:val="0"/>
        <w:autoSpaceDE w:val="0"/>
        <w:autoSpaceDN w:val="0"/>
        <w:adjustRightInd w:val="0"/>
        <w:spacing w:after="0" w:line="288" w:lineRule="auto"/>
        <w:jc w:val="both"/>
        <w:rPr>
          <w:rFonts w:cstheme="minorHAnsi"/>
        </w:rPr>
      </w:pPr>
    </w:p>
    <w:p w14:paraId="27E06A1B" w14:textId="70F76335" w:rsidR="008F0FFD" w:rsidRPr="00452DCD" w:rsidRDefault="008F0FFD" w:rsidP="00ED6C6C">
      <w:pPr>
        <w:widowControl w:val="0"/>
        <w:autoSpaceDE w:val="0"/>
        <w:autoSpaceDN w:val="0"/>
        <w:adjustRightInd w:val="0"/>
        <w:spacing w:after="0" w:line="288" w:lineRule="auto"/>
        <w:jc w:val="both"/>
        <w:rPr>
          <w:rFonts w:cstheme="minorHAnsi"/>
          <w:b/>
          <w:bCs/>
        </w:rPr>
      </w:pPr>
      <w:r w:rsidRPr="00452DCD">
        <w:rPr>
          <w:rFonts w:cstheme="minorHAnsi"/>
          <w:b/>
          <w:bCs/>
        </w:rPr>
        <w:t>Artículo</w:t>
      </w:r>
      <w:r w:rsidR="00452DCD" w:rsidRPr="00452DCD">
        <w:rPr>
          <w:rFonts w:cstheme="minorHAnsi"/>
          <w:b/>
          <w:bCs/>
        </w:rPr>
        <w:t xml:space="preserve"> 44. </w:t>
      </w:r>
      <w:r w:rsidRPr="00452DCD">
        <w:rPr>
          <w:rFonts w:cstheme="minorHAnsi"/>
          <w:b/>
          <w:bCs/>
        </w:rPr>
        <w:t>Modo de actuación.</w:t>
      </w:r>
    </w:p>
    <w:p w14:paraId="67535849" w14:textId="77777777" w:rsidR="00A2163F" w:rsidRPr="009F12ED" w:rsidRDefault="00A2163F" w:rsidP="00ED6C6C">
      <w:pPr>
        <w:widowControl w:val="0"/>
        <w:autoSpaceDE w:val="0"/>
        <w:autoSpaceDN w:val="0"/>
        <w:adjustRightInd w:val="0"/>
        <w:spacing w:after="0" w:line="288" w:lineRule="auto"/>
        <w:jc w:val="both"/>
        <w:rPr>
          <w:rFonts w:cstheme="minorHAnsi"/>
        </w:rPr>
      </w:pPr>
    </w:p>
    <w:p w14:paraId="036ED77E" w14:textId="77777777"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Las quejas serán dirigidas al Defensor</w:t>
      </w:r>
      <w:r w:rsidR="00D60D82" w:rsidRPr="009F12ED">
        <w:rPr>
          <w:rFonts w:cstheme="minorHAnsi"/>
        </w:rPr>
        <w:t xml:space="preserve"> o Defensora</w:t>
      </w:r>
      <w:r w:rsidR="008F0FFD" w:rsidRPr="009F12ED">
        <w:rPr>
          <w:rFonts w:cstheme="minorHAnsi"/>
        </w:rPr>
        <w:t xml:space="preserve"> del Colegiado mediante escrito presentado en el Colegio del que se le dará inmediato traslado a fin de</w:t>
      </w:r>
      <w:r w:rsidR="00871E3B" w:rsidRPr="009F12ED">
        <w:rPr>
          <w:rFonts w:cstheme="minorHAnsi"/>
        </w:rPr>
        <w:t xml:space="preserve"> </w:t>
      </w:r>
      <w:r w:rsidR="008F0FFD" w:rsidRPr="009F12ED">
        <w:rPr>
          <w:rFonts w:cstheme="minorHAnsi"/>
        </w:rPr>
        <w:t>que proceda a realizar cuantas gestiones estime pertinentes, solicitando de la Junta de Gobierno la información</w:t>
      </w:r>
      <w:r w:rsidR="00A2163F" w:rsidRPr="009F12ED">
        <w:rPr>
          <w:rFonts w:cstheme="minorHAnsi"/>
        </w:rPr>
        <w:t xml:space="preserve"> </w:t>
      </w:r>
      <w:r w:rsidR="008F0FFD" w:rsidRPr="009F12ED">
        <w:rPr>
          <w:rFonts w:cstheme="minorHAnsi"/>
        </w:rPr>
        <w:t>oportuna. A la vista de todo ello, si estima fundada la queja, elevará informe a la Junta en el que motivadamente</w:t>
      </w:r>
      <w:r w:rsidR="00A2163F" w:rsidRPr="009F12ED">
        <w:rPr>
          <w:rFonts w:cstheme="minorHAnsi"/>
        </w:rPr>
        <w:t xml:space="preserve"> </w:t>
      </w:r>
      <w:r w:rsidR="008F0FFD" w:rsidRPr="009F12ED">
        <w:rPr>
          <w:rFonts w:cstheme="minorHAnsi"/>
        </w:rPr>
        <w:t>propondrá cual debe ser, a su juicio, el acuerdo que deba adoptarse.</w:t>
      </w:r>
    </w:p>
    <w:p w14:paraId="4E4DB0A0" w14:textId="77777777" w:rsidR="00A2163F" w:rsidRPr="009F12ED" w:rsidRDefault="00A2163F" w:rsidP="00ED6C6C">
      <w:pPr>
        <w:widowControl w:val="0"/>
        <w:autoSpaceDE w:val="0"/>
        <w:autoSpaceDN w:val="0"/>
        <w:adjustRightInd w:val="0"/>
        <w:spacing w:after="0" w:line="288" w:lineRule="auto"/>
        <w:jc w:val="both"/>
        <w:rPr>
          <w:rFonts w:cstheme="minorHAnsi"/>
        </w:rPr>
      </w:pPr>
    </w:p>
    <w:p w14:paraId="157DB847" w14:textId="77777777"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 xml:space="preserve">Si la Junta de Gobierno no atendiere las peticiones del Defensor del colegiado éste podrá </w:t>
      </w:r>
      <w:r w:rsidR="008F0FFD" w:rsidRPr="009F12ED">
        <w:rPr>
          <w:rFonts w:cstheme="minorHAnsi"/>
        </w:rPr>
        <w:lastRenderedPageBreak/>
        <w:t>solicitar de</w:t>
      </w:r>
      <w:r w:rsidR="00A2163F" w:rsidRPr="009F12ED">
        <w:rPr>
          <w:rFonts w:cstheme="minorHAnsi"/>
        </w:rPr>
        <w:t xml:space="preserve"> </w:t>
      </w:r>
      <w:r w:rsidR="008F0FFD" w:rsidRPr="009F12ED">
        <w:rPr>
          <w:rFonts w:cstheme="minorHAnsi"/>
        </w:rPr>
        <w:t>aquélla que se incluya como punto del orden del día en la primera Junta General que se celebre la cuestión de</w:t>
      </w:r>
      <w:r w:rsidR="00A2163F" w:rsidRPr="009F12ED">
        <w:rPr>
          <w:rFonts w:cstheme="minorHAnsi"/>
        </w:rPr>
        <w:t xml:space="preserve"> </w:t>
      </w:r>
      <w:r w:rsidR="008F0FFD" w:rsidRPr="009F12ED">
        <w:rPr>
          <w:rFonts w:cstheme="minorHAnsi"/>
        </w:rPr>
        <w:t>que se trate, solicitud que deberá acoger la Junta de Gobierno obligatoriamente, indicando en el orden del día</w:t>
      </w:r>
      <w:r w:rsidR="00A2163F" w:rsidRPr="009F12ED">
        <w:rPr>
          <w:rFonts w:cstheme="minorHAnsi"/>
        </w:rPr>
        <w:t xml:space="preserve"> </w:t>
      </w:r>
      <w:r w:rsidR="008F0FFD" w:rsidRPr="009F12ED">
        <w:rPr>
          <w:rFonts w:cstheme="minorHAnsi"/>
        </w:rPr>
        <w:t xml:space="preserve">que dicho punto se incluye a propuesta del Defensor </w:t>
      </w:r>
      <w:r w:rsidR="00D60D82" w:rsidRPr="009F12ED">
        <w:rPr>
          <w:rFonts w:cstheme="minorHAnsi"/>
        </w:rPr>
        <w:t xml:space="preserve">o Defensora </w:t>
      </w:r>
      <w:r w:rsidR="008F0FFD" w:rsidRPr="009F12ED">
        <w:rPr>
          <w:rFonts w:cstheme="minorHAnsi"/>
        </w:rPr>
        <w:t>del colegiado.</w:t>
      </w:r>
    </w:p>
    <w:p w14:paraId="13134095" w14:textId="77777777" w:rsidR="00A2163F" w:rsidRPr="009F12ED" w:rsidRDefault="00A2163F" w:rsidP="00ED6C6C">
      <w:pPr>
        <w:widowControl w:val="0"/>
        <w:autoSpaceDE w:val="0"/>
        <w:autoSpaceDN w:val="0"/>
        <w:adjustRightInd w:val="0"/>
        <w:spacing w:after="0" w:line="288" w:lineRule="auto"/>
        <w:jc w:val="both"/>
        <w:rPr>
          <w:rFonts w:cstheme="minorHAnsi"/>
        </w:rPr>
      </w:pPr>
    </w:p>
    <w:p w14:paraId="64A13DDD" w14:textId="77777777"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8F0FFD" w:rsidRPr="009F12ED">
        <w:rPr>
          <w:rFonts w:cstheme="minorHAnsi"/>
        </w:rPr>
        <w:t xml:space="preserve">Anualmente, el Defensor </w:t>
      </w:r>
      <w:r w:rsidR="00D60D82" w:rsidRPr="009F12ED">
        <w:rPr>
          <w:rFonts w:cstheme="minorHAnsi"/>
        </w:rPr>
        <w:t xml:space="preserve">o Defensora </w:t>
      </w:r>
      <w:r w:rsidR="008F0FFD" w:rsidRPr="009F12ED">
        <w:rPr>
          <w:rFonts w:cstheme="minorHAnsi"/>
        </w:rPr>
        <w:t>redactará una memoria en la que recogerá las quejas que se le hubieren</w:t>
      </w:r>
      <w:r w:rsidR="00A2163F" w:rsidRPr="009F12ED">
        <w:rPr>
          <w:rFonts w:cstheme="minorHAnsi"/>
        </w:rPr>
        <w:t xml:space="preserve"> </w:t>
      </w:r>
      <w:r w:rsidR="008F0FFD" w:rsidRPr="009F12ED">
        <w:rPr>
          <w:rFonts w:cstheme="minorHAnsi"/>
        </w:rPr>
        <w:t>formulado y las decisiones adoptadas al respecto por la Junta de Gobierno, o en su caso, por la Junta General,</w:t>
      </w:r>
      <w:r w:rsidR="00A2163F" w:rsidRPr="009F12ED">
        <w:rPr>
          <w:rFonts w:cstheme="minorHAnsi"/>
        </w:rPr>
        <w:t xml:space="preserve"> </w:t>
      </w:r>
      <w:r w:rsidR="008F0FFD" w:rsidRPr="009F12ED">
        <w:rPr>
          <w:rFonts w:cstheme="minorHAnsi"/>
        </w:rPr>
        <w:t>así como las iniciativas o peticiones que, a su propia instancia, hubiere elevado; memoria a la que se le dará la</w:t>
      </w:r>
      <w:r w:rsidR="00A2163F" w:rsidRPr="009F12ED">
        <w:rPr>
          <w:rFonts w:cstheme="minorHAnsi"/>
        </w:rPr>
        <w:t xml:space="preserve"> </w:t>
      </w:r>
      <w:r w:rsidR="008F0FFD" w:rsidRPr="009F12ED">
        <w:rPr>
          <w:rFonts w:cstheme="minorHAnsi"/>
        </w:rPr>
        <w:t>debida publicidad.</w:t>
      </w:r>
    </w:p>
    <w:p w14:paraId="18CF27CC" w14:textId="77777777" w:rsidR="00A2163F" w:rsidRPr="009F12ED" w:rsidRDefault="00A2163F" w:rsidP="00ED6C6C">
      <w:pPr>
        <w:widowControl w:val="0"/>
        <w:autoSpaceDE w:val="0"/>
        <w:autoSpaceDN w:val="0"/>
        <w:adjustRightInd w:val="0"/>
        <w:spacing w:after="0" w:line="288" w:lineRule="auto"/>
        <w:jc w:val="both"/>
        <w:rPr>
          <w:rFonts w:cstheme="minorHAnsi"/>
        </w:rPr>
      </w:pPr>
    </w:p>
    <w:p w14:paraId="592D4D6E" w14:textId="3A00570B" w:rsidR="00BA15EF" w:rsidRDefault="008F0FFD" w:rsidP="00ED6C6C">
      <w:pPr>
        <w:widowControl w:val="0"/>
        <w:autoSpaceDE w:val="0"/>
        <w:autoSpaceDN w:val="0"/>
        <w:adjustRightInd w:val="0"/>
        <w:spacing w:after="0" w:line="288" w:lineRule="auto"/>
        <w:jc w:val="center"/>
        <w:rPr>
          <w:rFonts w:cstheme="minorHAnsi"/>
          <w:b/>
          <w:bCs/>
        </w:rPr>
      </w:pPr>
      <w:r w:rsidRPr="00BA15EF">
        <w:rPr>
          <w:rFonts w:cstheme="minorHAnsi"/>
          <w:b/>
          <w:bCs/>
        </w:rPr>
        <w:t xml:space="preserve">CAPÍTULO VI. </w:t>
      </w:r>
    </w:p>
    <w:p w14:paraId="5E366EC9" w14:textId="02701016" w:rsidR="008F0FFD" w:rsidRPr="00BA15EF" w:rsidRDefault="008F0FFD" w:rsidP="00ED6C6C">
      <w:pPr>
        <w:widowControl w:val="0"/>
        <w:autoSpaceDE w:val="0"/>
        <w:autoSpaceDN w:val="0"/>
        <w:adjustRightInd w:val="0"/>
        <w:spacing w:after="0" w:line="288" w:lineRule="auto"/>
        <w:jc w:val="center"/>
        <w:rPr>
          <w:rFonts w:cstheme="minorHAnsi"/>
          <w:b/>
          <w:bCs/>
        </w:rPr>
      </w:pPr>
      <w:r w:rsidRPr="00BA15EF">
        <w:rPr>
          <w:rFonts w:cstheme="minorHAnsi"/>
          <w:b/>
          <w:bCs/>
        </w:rPr>
        <w:t>DE LAS COMISIONES</w:t>
      </w:r>
    </w:p>
    <w:p w14:paraId="6944FF44" w14:textId="77777777" w:rsidR="00A2163F" w:rsidRPr="009F12ED" w:rsidRDefault="00A2163F" w:rsidP="00ED6C6C">
      <w:pPr>
        <w:widowControl w:val="0"/>
        <w:autoSpaceDE w:val="0"/>
        <w:autoSpaceDN w:val="0"/>
        <w:adjustRightInd w:val="0"/>
        <w:spacing w:after="0" w:line="288" w:lineRule="auto"/>
        <w:jc w:val="both"/>
        <w:rPr>
          <w:rFonts w:cstheme="minorHAnsi"/>
        </w:rPr>
      </w:pPr>
    </w:p>
    <w:p w14:paraId="1701C346" w14:textId="3C81DB5E" w:rsidR="008F0FFD" w:rsidRPr="00BA15EF" w:rsidRDefault="008F0FFD" w:rsidP="00ED6C6C">
      <w:pPr>
        <w:widowControl w:val="0"/>
        <w:autoSpaceDE w:val="0"/>
        <w:autoSpaceDN w:val="0"/>
        <w:adjustRightInd w:val="0"/>
        <w:spacing w:after="0" w:line="288" w:lineRule="auto"/>
        <w:jc w:val="both"/>
        <w:rPr>
          <w:rFonts w:cstheme="minorHAnsi"/>
          <w:b/>
          <w:bCs/>
        </w:rPr>
      </w:pPr>
      <w:r w:rsidRPr="00BA15EF">
        <w:rPr>
          <w:rFonts w:cstheme="minorHAnsi"/>
          <w:b/>
          <w:bCs/>
        </w:rPr>
        <w:t>Artículo</w:t>
      </w:r>
      <w:r w:rsidR="00BA15EF" w:rsidRPr="00BA15EF">
        <w:rPr>
          <w:rFonts w:cstheme="minorHAnsi"/>
          <w:b/>
          <w:bCs/>
        </w:rPr>
        <w:t xml:space="preserve"> 45. </w:t>
      </w:r>
      <w:r w:rsidRPr="00BA15EF">
        <w:rPr>
          <w:rFonts w:cstheme="minorHAnsi"/>
          <w:b/>
          <w:bCs/>
        </w:rPr>
        <w:t>Creación y clases de Comisiones.</w:t>
      </w:r>
    </w:p>
    <w:p w14:paraId="39AD19AA" w14:textId="77777777" w:rsidR="00A2163F" w:rsidRPr="009F12ED" w:rsidRDefault="00A2163F" w:rsidP="00ED6C6C">
      <w:pPr>
        <w:widowControl w:val="0"/>
        <w:autoSpaceDE w:val="0"/>
        <w:autoSpaceDN w:val="0"/>
        <w:adjustRightInd w:val="0"/>
        <w:spacing w:after="0" w:line="288" w:lineRule="auto"/>
        <w:jc w:val="both"/>
        <w:rPr>
          <w:rFonts w:cstheme="minorHAnsi"/>
        </w:rPr>
      </w:pPr>
    </w:p>
    <w:p w14:paraId="40BE624E" w14:textId="77777777"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La Junta de Gobierno, para una mayor eficacia en el desarrollo de sus funciones, estará asistida de las</w:t>
      </w:r>
      <w:r w:rsidR="00A2163F" w:rsidRPr="009F12ED">
        <w:rPr>
          <w:rFonts w:cstheme="minorHAnsi"/>
        </w:rPr>
        <w:t xml:space="preserve"> </w:t>
      </w:r>
      <w:r w:rsidR="008F0FFD" w:rsidRPr="009F12ED">
        <w:rPr>
          <w:rFonts w:cstheme="minorHAnsi"/>
        </w:rPr>
        <w:t>Comisiones que se creen mediante acuerdo</w:t>
      </w:r>
      <w:r w:rsidR="00A2163F" w:rsidRPr="009F12ED">
        <w:rPr>
          <w:rFonts w:cstheme="minorHAnsi"/>
        </w:rPr>
        <w:t xml:space="preserve"> </w:t>
      </w:r>
      <w:r w:rsidR="008F0FFD" w:rsidRPr="009F12ED">
        <w:rPr>
          <w:rFonts w:cstheme="minorHAnsi"/>
        </w:rPr>
        <w:t>de forma permanente o temporal cuando se considere necesario u oportuno, pudiendo</w:t>
      </w:r>
      <w:r w:rsidR="00A2163F" w:rsidRPr="009F12ED">
        <w:rPr>
          <w:rFonts w:cstheme="minorHAnsi"/>
        </w:rPr>
        <w:t xml:space="preserve"> </w:t>
      </w:r>
      <w:r w:rsidR="008F0FFD" w:rsidRPr="009F12ED">
        <w:rPr>
          <w:rFonts w:cstheme="minorHAnsi"/>
        </w:rPr>
        <w:t>delegar en ellas las competencias que estime oportunas.</w:t>
      </w:r>
    </w:p>
    <w:p w14:paraId="62CE121E" w14:textId="77777777" w:rsidR="00A2163F" w:rsidRPr="009F12ED" w:rsidRDefault="00A2163F" w:rsidP="00ED6C6C">
      <w:pPr>
        <w:widowControl w:val="0"/>
        <w:autoSpaceDE w:val="0"/>
        <w:autoSpaceDN w:val="0"/>
        <w:adjustRightInd w:val="0"/>
        <w:spacing w:after="0" w:line="288" w:lineRule="auto"/>
        <w:jc w:val="both"/>
        <w:rPr>
          <w:rFonts w:cstheme="minorHAnsi"/>
        </w:rPr>
      </w:pPr>
    </w:p>
    <w:p w14:paraId="1699E331" w14:textId="7D47DD84"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A2163F" w:rsidRPr="009F12ED">
        <w:rPr>
          <w:rFonts w:cstheme="minorHAnsi"/>
        </w:rPr>
        <w:t>La</w:t>
      </w:r>
      <w:r w:rsidR="008F0FFD" w:rsidRPr="009F12ED">
        <w:rPr>
          <w:rFonts w:cstheme="minorHAnsi"/>
        </w:rPr>
        <w:t>s Comisiones podrán d</w:t>
      </w:r>
      <w:r w:rsidR="00A2163F" w:rsidRPr="009F12ED">
        <w:rPr>
          <w:rFonts w:cstheme="minorHAnsi"/>
        </w:rPr>
        <w:t xml:space="preserve">esignar de entre sus miembros dos personas para que desempeñen </w:t>
      </w:r>
      <w:r w:rsidR="00871E3B" w:rsidRPr="009F12ED">
        <w:rPr>
          <w:rFonts w:cstheme="minorHAnsi"/>
        </w:rPr>
        <w:t xml:space="preserve">uno </w:t>
      </w:r>
      <w:r w:rsidR="00A2163F" w:rsidRPr="009F12ED">
        <w:rPr>
          <w:rFonts w:cstheme="minorHAnsi"/>
        </w:rPr>
        <w:t>la</w:t>
      </w:r>
      <w:r w:rsidR="00BA15EF">
        <w:rPr>
          <w:rFonts w:cstheme="minorHAnsi"/>
        </w:rPr>
        <w:t xml:space="preserve"> Presidencia y c</w:t>
      </w:r>
      <w:r w:rsidR="00A2163F" w:rsidRPr="009F12ED">
        <w:rPr>
          <w:rFonts w:cstheme="minorHAnsi"/>
        </w:rPr>
        <w:t>oordinación</w:t>
      </w:r>
      <w:r w:rsidR="00BA15EF">
        <w:rPr>
          <w:rFonts w:cstheme="minorHAnsi"/>
        </w:rPr>
        <w:t xml:space="preserve">, </w:t>
      </w:r>
      <w:r w:rsidR="00A2163F" w:rsidRPr="009F12ED">
        <w:rPr>
          <w:rFonts w:cstheme="minorHAnsi"/>
        </w:rPr>
        <w:t xml:space="preserve">y </w:t>
      </w:r>
      <w:r w:rsidR="00871E3B" w:rsidRPr="009F12ED">
        <w:rPr>
          <w:rFonts w:cstheme="minorHAnsi"/>
        </w:rPr>
        <w:t xml:space="preserve">otro </w:t>
      </w:r>
      <w:r w:rsidR="00A2163F" w:rsidRPr="009F12ED">
        <w:rPr>
          <w:rFonts w:cstheme="minorHAnsi"/>
        </w:rPr>
        <w:t>la s</w:t>
      </w:r>
      <w:r w:rsidR="008F0FFD" w:rsidRPr="009F12ED">
        <w:rPr>
          <w:rFonts w:cstheme="minorHAnsi"/>
        </w:rPr>
        <w:t>ecretar</w:t>
      </w:r>
      <w:r w:rsidR="00A2163F" w:rsidRPr="009F12ED">
        <w:rPr>
          <w:rFonts w:cstheme="minorHAnsi"/>
        </w:rPr>
        <w:t>ía</w:t>
      </w:r>
      <w:r w:rsidR="00BA15EF">
        <w:rPr>
          <w:rFonts w:cstheme="minorHAnsi"/>
        </w:rPr>
        <w:t>,</w:t>
      </w:r>
      <w:r w:rsidR="008F0FFD" w:rsidRPr="009F12ED">
        <w:rPr>
          <w:rFonts w:cstheme="minorHAnsi"/>
        </w:rPr>
        <w:t xml:space="preserve"> y podrán</w:t>
      </w:r>
      <w:r w:rsidR="00A2163F" w:rsidRPr="009F12ED">
        <w:rPr>
          <w:rFonts w:cstheme="minorHAnsi"/>
        </w:rPr>
        <w:t xml:space="preserve"> </w:t>
      </w:r>
      <w:r w:rsidR="008F0FFD" w:rsidRPr="009F12ED">
        <w:rPr>
          <w:rFonts w:cstheme="minorHAnsi"/>
        </w:rPr>
        <w:t>organiz</w:t>
      </w:r>
      <w:r w:rsidRPr="009F12ED">
        <w:rPr>
          <w:rFonts w:cstheme="minorHAnsi"/>
        </w:rPr>
        <w:t>arse mediante s</w:t>
      </w:r>
      <w:r w:rsidR="008F0FFD" w:rsidRPr="009F12ED">
        <w:rPr>
          <w:rFonts w:cstheme="minorHAnsi"/>
        </w:rPr>
        <w:t>ubcomisiones.</w:t>
      </w:r>
    </w:p>
    <w:p w14:paraId="28AD7D8F" w14:textId="77777777" w:rsidR="00A2163F" w:rsidRPr="009F12ED" w:rsidRDefault="00A2163F" w:rsidP="00ED6C6C">
      <w:pPr>
        <w:widowControl w:val="0"/>
        <w:autoSpaceDE w:val="0"/>
        <w:autoSpaceDN w:val="0"/>
        <w:adjustRightInd w:val="0"/>
        <w:spacing w:after="0" w:line="288" w:lineRule="auto"/>
        <w:jc w:val="both"/>
        <w:rPr>
          <w:rFonts w:cstheme="minorHAnsi"/>
        </w:rPr>
      </w:pPr>
    </w:p>
    <w:p w14:paraId="22B6979D" w14:textId="45E49539" w:rsidR="008F0FFD" w:rsidRPr="00BA15EF" w:rsidRDefault="008F0FFD" w:rsidP="00ED6C6C">
      <w:pPr>
        <w:widowControl w:val="0"/>
        <w:autoSpaceDE w:val="0"/>
        <w:autoSpaceDN w:val="0"/>
        <w:adjustRightInd w:val="0"/>
        <w:spacing w:after="0" w:line="288" w:lineRule="auto"/>
        <w:jc w:val="both"/>
        <w:rPr>
          <w:rFonts w:cstheme="minorHAnsi"/>
          <w:b/>
          <w:bCs/>
        </w:rPr>
      </w:pPr>
      <w:r w:rsidRPr="00BA15EF">
        <w:rPr>
          <w:rFonts w:cstheme="minorHAnsi"/>
          <w:b/>
          <w:bCs/>
        </w:rPr>
        <w:t>Artículo</w:t>
      </w:r>
      <w:r w:rsidR="00BA15EF" w:rsidRPr="00BA15EF">
        <w:rPr>
          <w:rFonts w:cstheme="minorHAnsi"/>
          <w:b/>
          <w:bCs/>
        </w:rPr>
        <w:t xml:space="preserve"> 46. </w:t>
      </w:r>
      <w:r w:rsidRPr="00BA15EF">
        <w:rPr>
          <w:rFonts w:cstheme="minorHAnsi"/>
          <w:b/>
          <w:bCs/>
        </w:rPr>
        <w:t>Comisión de Deontología</w:t>
      </w:r>
      <w:r w:rsidR="001F50A2" w:rsidRPr="00BA15EF">
        <w:rPr>
          <w:rFonts w:cstheme="minorHAnsi"/>
          <w:b/>
          <w:bCs/>
        </w:rPr>
        <w:t xml:space="preserve"> Profesional</w:t>
      </w:r>
      <w:r w:rsidRPr="00BA15EF">
        <w:rPr>
          <w:rFonts w:cstheme="minorHAnsi"/>
          <w:b/>
          <w:bCs/>
        </w:rPr>
        <w:t>.</w:t>
      </w:r>
    </w:p>
    <w:p w14:paraId="51E33282" w14:textId="77777777" w:rsidR="00A2163F" w:rsidRPr="009F12ED" w:rsidRDefault="00A2163F" w:rsidP="00ED6C6C">
      <w:pPr>
        <w:widowControl w:val="0"/>
        <w:autoSpaceDE w:val="0"/>
        <w:autoSpaceDN w:val="0"/>
        <w:adjustRightInd w:val="0"/>
        <w:spacing w:after="0" w:line="288" w:lineRule="auto"/>
        <w:jc w:val="both"/>
        <w:rPr>
          <w:rFonts w:cstheme="minorHAnsi"/>
        </w:rPr>
      </w:pPr>
    </w:p>
    <w:p w14:paraId="14158237" w14:textId="37A927A8" w:rsidR="00FB71C0"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A2163F" w:rsidRPr="009F12ED">
        <w:rPr>
          <w:rFonts w:cstheme="minorHAnsi"/>
        </w:rPr>
        <w:t xml:space="preserve">Con esa </w:t>
      </w:r>
      <w:r w:rsidR="00BA15EF">
        <w:rPr>
          <w:rFonts w:cstheme="minorHAnsi"/>
        </w:rPr>
        <w:t>o similar denominación</w:t>
      </w:r>
      <w:r w:rsidR="00A2163F" w:rsidRPr="009F12ED">
        <w:rPr>
          <w:rFonts w:cstheme="minorHAnsi"/>
        </w:rPr>
        <w:t xml:space="preserve"> existirá en el ámbito del Colegio una Comisión cuyo </w:t>
      </w:r>
      <w:r w:rsidR="008F0FFD" w:rsidRPr="009F12ED">
        <w:rPr>
          <w:rFonts w:cstheme="minorHAnsi"/>
        </w:rPr>
        <w:t xml:space="preserve">cometido </w:t>
      </w:r>
      <w:r w:rsidR="00A2163F" w:rsidRPr="009F12ED">
        <w:rPr>
          <w:rFonts w:cstheme="minorHAnsi"/>
        </w:rPr>
        <w:t xml:space="preserve">será </w:t>
      </w:r>
      <w:r w:rsidR="008F0FFD" w:rsidRPr="009F12ED">
        <w:rPr>
          <w:rFonts w:cstheme="minorHAnsi"/>
        </w:rPr>
        <w:t>la instrucción y tramitación de los expedientes que en materia</w:t>
      </w:r>
      <w:r w:rsidR="00A2163F" w:rsidRPr="009F12ED">
        <w:rPr>
          <w:rFonts w:cstheme="minorHAnsi"/>
        </w:rPr>
        <w:t xml:space="preserve"> </w:t>
      </w:r>
      <w:r w:rsidR="008F0FFD" w:rsidRPr="009F12ED">
        <w:rPr>
          <w:rFonts w:cstheme="minorHAnsi"/>
        </w:rPr>
        <w:t>disciplinaria sean incoados por la Junta de Gobierno,</w:t>
      </w:r>
      <w:r w:rsidR="00A2163F" w:rsidRPr="009F12ED">
        <w:rPr>
          <w:rFonts w:cstheme="minorHAnsi"/>
        </w:rPr>
        <w:t xml:space="preserve"> </w:t>
      </w:r>
      <w:r w:rsidR="008F0FFD" w:rsidRPr="009F12ED">
        <w:rPr>
          <w:rFonts w:cstheme="minorHAnsi"/>
        </w:rPr>
        <w:t>ateniéndose tanto a lo preceptuado en el Estatuto General de la Abogacía Española como a lo regulado en el Reglamento de Procedimiento Disciplinario</w:t>
      </w:r>
      <w:r w:rsidR="00FB71C0" w:rsidRPr="009F12ED">
        <w:rPr>
          <w:rFonts w:cstheme="minorHAnsi"/>
        </w:rPr>
        <w:t>.</w:t>
      </w:r>
    </w:p>
    <w:p w14:paraId="18313B6B"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33C13DA1" w14:textId="77777777"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Igualmente procederá al estudio y averiguación del contenido de cuantas denuncias se interpusieren</w:t>
      </w:r>
      <w:r w:rsidR="00FB71C0" w:rsidRPr="009F12ED">
        <w:rPr>
          <w:rFonts w:cstheme="minorHAnsi"/>
        </w:rPr>
        <w:t xml:space="preserve"> </w:t>
      </w:r>
      <w:r w:rsidR="008F0FFD" w:rsidRPr="009F12ED">
        <w:rPr>
          <w:rFonts w:cstheme="minorHAnsi"/>
        </w:rPr>
        <w:t>ante el Colegio en materia de intrusismo, proponiendo a la Junta de Gobierno cuantas iniciativas y medidas</w:t>
      </w:r>
      <w:r w:rsidR="00FB71C0" w:rsidRPr="009F12ED">
        <w:rPr>
          <w:rFonts w:cstheme="minorHAnsi"/>
        </w:rPr>
        <w:t xml:space="preserve"> </w:t>
      </w:r>
      <w:r w:rsidR="008F0FFD" w:rsidRPr="009F12ED">
        <w:rPr>
          <w:rFonts w:cstheme="minorHAnsi"/>
        </w:rPr>
        <w:t>deban adoptarse en esta materia.</w:t>
      </w:r>
    </w:p>
    <w:p w14:paraId="17662773"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45043813" w14:textId="77777777"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8F0FFD" w:rsidRPr="009F12ED">
        <w:rPr>
          <w:rFonts w:cstheme="minorHAnsi"/>
        </w:rPr>
        <w:t>A requerimiento de la Junta de Gobierno, evacuará los informes sobre las materias que le son propias.</w:t>
      </w:r>
    </w:p>
    <w:p w14:paraId="4DE80DD0"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6DECB99F" w14:textId="4B044F1D" w:rsidR="008F0FFD" w:rsidRPr="009F12ED" w:rsidRDefault="00BA15EF" w:rsidP="00ED6C6C">
      <w:pPr>
        <w:widowControl w:val="0"/>
        <w:autoSpaceDE w:val="0"/>
        <w:autoSpaceDN w:val="0"/>
        <w:adjustRightInd w:val="0"/>
        <w:spacing w:after="0" w:line="288" w:lineRule="auto"/>
        <w:jc w:val="both"/>
        <w:rPr>
          <w:rFonts w:cstheme="minorHAnsi"/>
        </w:rPr>
      </w:pPr>
      <w:r>
        <w:rPr>
          <w:rFonts w:cstheme="minorHAnsi"/>
        </w:rPr>
        <w:lastRenderedPageBreak/>
        <w:t>4</w:t>
      </w:r>
      <w:r w:rsidR="001F50A2" w:rsidRPr="009F12ED">
        <w:rPr>
          <w:rFonts w:cstheme="minorHAnsi"/>
        </w:rPr>
        <w:t xml:space="preserve">. </w:t>
      </w:r>
      <w:r w:rsidR="008F0FFD" w:rsidRPr="009F12ED">
        <w:rPr>
          <w:rFonts w:cstheme="minorHAnsi"/>
        </w:rPr>
        <w:t>La resolución de las informaciones previas y los expedientes disciplinarios corresponde a la Junta de</w:t>
      </w:r>
      <w:r w:rsidR="00FB71C0" w:rsidRPr="009F12ED">
        <w:rPr>
          <w:rFonts w:cstheme="minorHAnsi"/>
        </w:rPr>
        <w:t xml:space="preserve"> </w:t>
      </w:r>
      <w:r w:rsidR="008F0FFD" w:rsidRPr="009F12ED">
        <w:rPr>
          <w:rFonts w:cstheme="minorHAnsi"/>
        </w:rPr>
        <w:t>Gobierno.</w:t>
      </w:r>
    </w:p>
    <w:p w14:paraId="2D9A03F2"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08962612" w14:textId="40A59B21" w:rsidR="008F0FFD" w:rsidRPr="00BA15EF" w:rsidRDefault="008F0FFD" w:rsidP="00ED6C6C">
      <w:pPr>
        <w:widowControl w:val="0"/>
        <w:autoSpaceDE w:val="0"/>
        <w:autoSpaceDN w:val="0"/>
        <w:adjustRightInd w:val="0"/>
        <w:spacing w:after="0" w:line="288" w:lineRule="auto"/>
        <w:jc w:val="both"/>
        <w:rPr>
          <w:rFonts w:cstheme="minorHAnsi"/>
          <w:b/>
          <w:bCs/>
        </w:rPr>
      </w:pPr>
      <w:r w:rsidRPr="00BA15EF">
        <w:rPr>
          <w:rFonts w:cstheme="minorHAnsi"/>
          <w:b/>
          <w:bCs/>
        </w:rPr>
        <w:t>Artícul</w:t>
      </w:r>
      <w:r w:rsidR="007579DB" w:rsidRPr="00BA15EF">
        <w:rPr>
          <w:rFonts w:cstheme="minorHAnsi"/>
          <w:b/>
          <w:bCs/>
        </w:rPr>
        <w:t>o</w:t>
      </w:r>
      <w:r w:rsidR="00BA15EF" w:rsidRPr="00BA15EF">
        <w:rPr>
          <w:rFonts w:cstheme="minorHAnsi"/>
          <w:b/>
          <w:bCs/>
        </w:rPr>
        <w:t xml:space="preserve"> 47. </w:t>
      </w:r>
      <w:r w:rsidRPr="00BA15EF">
        <w:rPr>
          <w:rFonts w:cstheme="minorHAnsi"/>
          <w:b/>
          <w:bCs/>
        </w:rPr>
        <w:t>Del funcionamiento, composición y miembros de las Comisiones.</w:t>
      </w:r>
    </w:p>
    <w:p w14:paraId="033F3B23"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2BCC62D7" w14:textId="77777777"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Las Comisiones funcionarán bajo principios democráticos, adoptando sus acuerdos por el voto mayoritario</w:t>
      </w:r>
      <w:r w:rsidR="00FB71C0" w:rsidRPr="009F12ED">
        <w:rPr>
          <w:rFonts w:cstheme="minorHAnsi"/>
        </w:rPr>
        <w:t xml:space="preserve"> </w:t>
      </w:r>
      <w:r w:rsidR="008F0FFD" w:rsidRPr="009F12ED">
        <w:rPr>
          <w:rFonts w:cstheme="minorHAnsi"/>
        </w:rPr>
        <w:t>de sus componentes, ostentando voto de calidad</w:t>
      </w:r>
      <w:r w:rsidR="007579DB" w:rsidRPr="009F12ED">
        <w:rPr>
          <w:rFonts w:cstheme="minorHAnsi"/>
        </w:rPr>
        <w:t xml:space="preserve"> la persona que lleve la coordinación</w:t>
      </w:r>
      <w:r w:rsidR="00871E3B" w:rsidRPr="009F12ED">
        <w:rPr>
          <w:rFonts w:cstheme="minorHAnsi"/>
        </w:rPr>
        <w:t xml:space="preserve"> </w:t>
      </w:r>
      <w:r w:rsidR="008F0FFD" w:rsidRPr="009F12ED">
        <w:rPr>
          <w:rFonts w:cstheme="minorHAnsi"/>
        </w:rPr>
        <w:t>en caso de empate.</w:t>
      </w:r>
    </w:p>
    <w:p w14:paraId="5AF8A3A1"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0FAA39F3" w14:textId="77777777"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Para su constitución se requerirá un quórum de asistencia de la mitad más uno de sus componentes.</w:t>
      </w:r>
    </w:p>
    <w:p w14:paraId="107DC651"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442DDD41" w14:textId="77777777"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3. La persona </w:t>
      </w:r>
      <w:r w:rsidR="00871E3B" w:rsidRPr="009F12ED">
        <w:rPr>
          <w:rFonts w:cstheme="minorHAnsi"/>
        </w:rPr>
        <w:t>coordinador</w:t>
      </w:r>
      <w:r w:rsidRPr="009F12ED">
        <w:rPr>
          <w:rFonts w:cstheme="minorHAnsi"/>
        </w:rPr>
        <w:t>a</w:t>
      </w:r>
      <w:r w:rsidR="008F0FFD" w:rsidRPr="009F12ED">
        <w:rPr>
          <w:rFonts w:cstheme="minorHAnsi"/>
        </w:rPr>
        <w:t xml:space="preserve"> podrá no ser miembro de la Junta de Gobierno pero será designado en todo caso por ésta.</w:t>
      </w:r>
    </w:p>
    <w:p w14:paraId="2E8DD98F"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12E01FB7" w14:textId="77777777"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4. </w:t>
      </w:r>
      <w:r w:rsidR="008F0FFD" w:rsidRPr="009F12ED">
        <w:rPr>
          <w:rFonts w:cstheme="minorHAnsi"/>
        </w:rPr>
        <w:t>Los miembros serán designados por la Junta de Gobierno y desarrollarán su cometido durante el tiempo</w:t>
      </w:r>
      <w:r w:rsidR="00FB71C0" w:rsidRPr="009F12ED">
        <w:rPr>
          <w:rFonts w:cstheme="minorHAnsi"/>
        </w:rPr>
        <w:t xml:space="preserve"> </w:t>
      </w:r>
      <w:r w:rsidR="008F0FFD" w:rsidRPr="009F12ED">
        <w:rPr>
          <w:rFonts w:cstheme="minorHAnsi"/>
        </w:rPr>
        <w:t>de mandato de la Junta</w:t>
      </w:r>
      <w:r w:rsidR="00FB71C0" w:rsidRPr="009F12ED">
        <w:rPr>
          <w:rFonts w:cstheme="minorHAnsi"/>
        </w:rPr>
        <w:t xml:space="preserve"> </w:t>
      </w:r>
      <w:r w:rsidR="008F0FFD" w:rsidRPr="009F12ED">
        <w:rPr>
          <w:rFonts w:cstheme="minorHAnsi"/>
        </w:rPr>
        <w:t>pero podrán ser cesados por ésta en cualquier</w:t>
      </w:r>
      <w:r w:rsidR="00FB71C0" w:rsidRPr="009F12ED">
        <w:rPr>
          <w:rFonts w:cstheme="minorHAnsi"/>
        </w:rPr>
        <w:t xml:space="preserve"> </w:t>
      </w:r>
      <w:r w:rsidR="008F0FFD" w:rsidRPr="009F12ED">
        <w:rPr>
          <w:rFonts w:cstheme="minorHAnsi"/>
        </w:rPr>
        <w:t>momento.</w:t>
      </w:r>
    </w:p>
    <w:p w14:paraId="3B2D5E03"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567C6B36" w14:textId="77777777"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5. </w:t>
      </w:r>
      <w:r w:rsidR="008F0FFD" w:rsidRPr="009F12ED">
        <w:rPr>
          <w:rFonts w:cstheme="minorHAnsi"/>
        </w:rPr>
        <w:t>La</w:t>
      </w:r>
      <w:r w:rsidR="00871E3B" w:rsidRPr="009F12ED">
        <w:rPr>
          <w:rFonts w:cstheme="minorHAnsi"/>
        </w:rPr>
        <w:t xml:space="preserve">s relaciones </w:t>
      </w:r>
      <w:r w:rsidR="008F0FFD" w:rsidRPr="009F12ED">
        <w:rPr>
          <w:rFonts w:cstheme="minorHAnsi"/>
        </w:rPr>
        <w:t xml:space="preserve">entre cada Comisión y la Junta de Gobierno se </w:t>
      </w:r>
      <w:r w:rsidRPr="009F12ED">
        <w:rPr>
          <w:rFonts w:cstheme="minorHAnsi"/>
        </w:rPr>
        <w:t>mantendrá</w:t>
      </w:r>
      <w:r w:rsidR="008F0FFD" w:rsidRPr="009F12ED">
        <w:rPr>
          <w:rFonts w:cstheme="minorHAnsi"/>
        </w:rPr>
        <w:t xml:space="preserve"> a través del miembro de la</w:t>
      </w:r>
      <w:r w:rsidR="00FB71C0" w:rsidRPr="009F12ED">
        <w:rPr>
          <w:rFonts w:cstheme="minorHAnsi"/>
        </w:rPr>
        <w:t xml:space="preserve"> </w:t>
      </w:r>
      <w:r w:rsidR="008F0FFD" w:rsidRPr="009F12ED">
        <w:rPr>
          <w:rFonts w:cstheme="minorHAnsi"/>
        </w:rPr>
        <w:t xml:space="preserve">Junta que ésta designe o de </w:t>
      </w:r>
      <w:r w:rsidR="007579DB" w:rsidRPr="009F12ED">
        <w:rPr>
          <w:rFonts w:cstheme="minorHAnsi"/>
        </w:rPr>
        <w:t>la persona que lleve la coordinación</w:t>
      </w:r>
      <w:r w:rsidR="008F0FFD" w:rsidRPr="009F12ED">
        <w:rPr>
          <w:rFonts w:cstheme="minorHAnsi"/>
        </w:rPr>
        <w:t>.</w:t>
      </w:r>
    </w:p>
    <w:p w14:paraId="7E29D373"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25A1E501" w14:textId="77777777" w:rsidR="008F0FFD" w:rsidRPr="009F12ED" w:rsidRDefault="001F50A2" w:rsidP="00ED6C6C">
      <w:pPr>
        <w:widowControl w:val="0"/>
        <w:autoSpaceDE w:val="0"/>
        <w:autoSpaceDN w:val="0"/>
        <w:adjustRightInd w:val="0"/>
        <w:spacing w:after="0" w:line="288" w:lineRule="auto"/>
        <w:jc w:val="both"/>
        <w:rPr>
          <w:rFonts w:cstheme="minorHAnsi"/>
        </w:rPr>
      </w:pPr>
      <w:r w:rsidRPr="009F12ED">
        <w:rPr>
          <w:rFonts w:cstheme="minorHAnsi"/>
        </w:rPr>
        <w:t xml:space="preserve">6. </w:t>
      </w:r>
      <w:r w:rsidR="008F0FFD" w:rsidRPr="009F12ED">
        <w:rPr>
          <w:rFonts w:cstheme="minorHAnsi"/>
        </w:rPr>
        <w:t>Con carácter excepcional y en función de la trascendencia de una determinada cuestión sometida al</w:t>
      </w:r>
      <w:r w:rsidR="00FB71C0" w:rsidRPr="009F12ED">
        <w:rPr>
          <w:rFonts w:cstheme="minorHAnsi"/>
        </w:rPr>
        <w:t xml:space="preserve"> </w:t>
      </w:r>
      <w:r w:rsidR="008F0FFD" w:rsidRPr="009F12ED">
        <w:rPr>
          <w:rFonts w:cstheme="minorHAnsi"/>
        </w:rPr>
        <w:t xml:space="preserve">conocimiento de la Comisión, a petición de </w:t>
      </w:r>
      <w:r w:rsidR="007579DB" w:rsidRPr="009F12ED">
        <w:rPr>
          <w:rFonts w:cstheme="minorHAnsi"/>
        </w:rPr>
        <w:t>la persona que lleve la coordinación</w:t>
      </w:r>
      <w:r w:rsidR="008F0FFD" w:rsidRPr="009F12ED">
        <w:rPr>
          <w:rFonts w:cstheme="minorHAnsi"/>
        </w:rPr>
        <w:t>, podrá asistir el miembro de la Comisión</w:t>
      </w:r>
      <w:r w:rsidR="00FB71C0" w:rsidRPr="009F12ED">
        <w:rPr>
          <w:rFonts w:cstheme="minorHAnsi"/>
        </w:rPr>
        <w:t xml:space="preserve"> </w:t>
      </w:r>
      <w:r w:rsidR="008F0FFD" w:rsidRPr="009F12ED">
        <w:rPr>
          <w:rFonts w:cstheme="minorHAnsi"/>
        </w:rPr>
        <w:t>que se designase, con voz pero sin voto, a la sesión de Junta de Gobierno que hubiere de estudiar el asunto o</w:t>
      </w:r>
      <w:r w:rsidR="00FB71C0" w:rsidRPr="009F12ED">
        <w:rPr>
          <w:rFonts w:cstheme="minorHAnsi"/>
        </w:rPr>
        <w:t xml:space="preserve"> </w:t>
      </w:r>
      <w:r w:rsidR="008F0FFD" w:rsidRPr="009F12ED">
        <w:rPr>
          <w:rFonts w:cstheme="minorHAnsi"/>
        </w:rPr>
        <w:t>decidir sobre él.</w:t>
      </w:r>
    </w:p>
    <w:p w14:paraId="1A250BC3"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3FA6DDB4" w14:textId="77777777" w:rsidR="00BA15EF" w:rsidRDefault="008F0FFD" w:rsidP="00ED6C6C">
      <w:pPr>
        <w:widowControl w:val="0"/>
        <w:autoSpaceDE w:val="0"/>
        <w:autoSpaceDN w:val="0"/>
        <w:adjustRightInd w:val="0"/>
        <w:spacing w:after="0" w:line="288" w:lineRule="auto"/>
        <w:jc w:val="center"/>
        <w:rPr>
          <w:rFonts w:cstheme="minorHAnsi"/>
          <w:b/>
          <w:bCs/>
        </w:rPr>
      </w:pPr>
      <w:r w:rsidRPr="00BA15EF">
        <w:rPr>
          <w:rFonts w:cstheme="minorHAnsi"/>
          <w:b/>
          <w:bCs/>
        </w:rPr>
        <w:t>CAPÍTULO VII.</w:t>
      </w:r>
    </w:p>
    <w:p w14:paraId="1A40F1FD" w14:textId="410388E0" w:rsidR="008F0FFD" w:rsidRPr="00BA15EF" w:rsidRDefault="008F0FFD" w:rsidP="00ED6C6C">
      <w:pPr>
        <w:widowControl w:val="0"/>
        <w:autoSpaceDE w:val="0"/>
        <w:autoSpaceDN w:val="0"/>
        <w:adjustRightInd w:val="0"/>
        <w:spacing w:after="0" w:line="288" w:lineRule="auto"/>
        <w:jc w:val="center"/>
        <w:rPr>
          <w:rFonts w:cstheme="minorHAnsi"/>
          <w:b/>
          <w:bCs/>
        </w:rPr>
      </w:pPr>
      <w:r w:rsidRPr="00BA15EF">
        <w:rPr>
          <w:rFonts w:cstheme="minorHAnsi"/>
          <w:b/>
          <w:bCs/>
        </w:rPr>
        <w:t>DE LAS AGRUPACIONES</w:t>
      </w:r>
      <w:r w:rsidR="004A7D08" w:rsidRPr="00BA15EF">
        <w:rPr>
          <w:rFonts w:cstheme="minorHAnsi"/>
          <w:b/>
          <w:bCs/>
        </w:rPr>
        <w:t xml:space="preserve"> Y</w:t>
      </w:r>
      <w:r w:rsidRPr="00BA15EF">
        <w:rPr>
          <w:rFonts w:cstheme="minorHAnsi"/>
          <w:b/>
          <w:bCs/>
        </w:rPr>
        <w:t xml:space="preserve"> SECCIONES</w:t>
      </w:r>
    </w:p>
    <w:p w14:paraId="48902896"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5D71ECBD" w14:textId="535D3D6C" w:rsidR="008F0FFD" w:rsidRPr="00BA15EF" w:rsidRDefault="008F0FFD" w:rsidP="00ED6C6C">
      <w:pPr>
        <w:widowControl w:val="0"/>
        <w:autoSpaceDE w:val="0"/>
        <w:autoSpaceDN w:val="0"/>
        <w:adjustRightInd w:val="0"/>
        <w:spacing w:after="0" w:line="288" w:lineRule="auto"/>
        <w:jc w:val="both"/>
        <w:rPr>
          <w:rFonts w:cstheme="minorHAnsi"/>
          <w:b/>
          <w:bCs/>
        </w:rPr>
      </w:pPr>
      <w:r w:rsidRPr="00BA15EF">
        <w:rPr>
          <w:rFonts w:cstheme="minorHAnsi"/>
          <w:b/>
          <w:bCs/>
        </w:rPr>
        <w:t>Artículo</w:t>
      </w:r>
      <w:r w:rsidR="00BA15EF" w:rsidRPr="00BA15EF">
        <w:rPr>
          <w:rFonts w:cstheme="minorHAnsi"/>
          <w:b/>
          <w:bCs/>
        </w:rPr>
        <w:t xml:space="preserve"> 48. </w:t>
      </w:r>
      <w:r w:rsidRPr="00BA15EF">
        <w:rPr>
          <w:rFonts w:cstheme="minorHAnsi"/>
          <w:b/>
          <w:bCs/>
        </w:rPr>
        <w:t xml:space="preserve">De la Agrupación de </w:t>
      </w:r>
      <w:r w:rsidR="007579DB" w:rsidRPr="00BA15EF">
        <w:rPr>
          <w:rFonts w:cstheme="minorHAnsi"/>
          <w:b/>
          <w:bCs/>
        </w:rPr>
        <w:t xml:space="preserve">la </w:t>
      </w:r>
      <w:r w:rsidRPr="00BA15EF">
        <w:rPr>
          <w:rFonts w:cstheme="minorHAnsi"/>
          <w:b/>
          <w:bCs/>
        </w:rPr>
        <w:t>Aboga</w:t>
      </w:r>
      <w:r w:rsidR="007579DB" w:rsidRPr="00BA15EF">
        <w:rPr>
          <w:rFonts w:cstheme="minorHAnsi"/>
          <w:b/>
          <w:bCs/>
        </w:rPr>
        <w:t>cía</w:t>
      </w:r>
      <w:r w:rsidRPr="00BA15EF">
        <w:rPr>
          <w:rFonts w:cstheme="minorHAnsi"/>
          <w:b/>
          <w:bCs/>
        </w:rPr>
        <w:t xml:space="preserve"> J</w:t>
      </w:r>
      <w:r w:rsidR="007579DB" w:rsidRPr="00BA15EF">
        <w:rPr>
          <w:rFonts w:cstheme="minorHAnsi"/>
          <w:b/>
          <w:bCs/>
        </w:rPr>
        <w:t>oven</w:t>
      </w:r>
      <w:r w:rsidRPr="00BA15EF">
        <w:rPr>
          <w:rFonts w:cstheme="minorHAnsi"/>
          <w:b/>
          <w:bCs/>
        </w:rPr>
        <w:t>.</w:t>
      </w:r>
    </w:p>
    <w:p w14:paraId="7693FE3A"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268CE2AB" w14:textId="6748BE5F" w:rsidR="008F0FFD" w:rsidRPr="009F12ED" w:rsidRDefault="001E6D27"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 xml:space="preserve">En la Corporación existirá una Agrupación de </w:t>
      </w:r>
      <w:r w:rsidR="007579DB" w:rsidRPr="009F12ED">
        <w:rPr>
          <w:rFonts w:cstheme="minorHAnsi"/>
        </w:rPr>
        <w:t>la Abogacía Joven</w:t>
      </w:r>
      <w:r w:rsidR="008F0FFD" w:rsidRPr="009F12ED">
        <w:rPr>
          <w:rFonts w:cstheme="minorHAnsi"/>
        </w:rPr>
        <w:t xml:space="preserve"> a la que podrán pertenecer </w:t>
      </w:r>
      <w:r w:rsidR="00FB71C0" w:rsidRPr="009F12ED">
        <w:rPr>
          <w:rFonts w:cstheme="minorHAnsi"/>
        </w:rPr>
        <w:t xml:space="preserve">quienes </w:t>
      </w:r>
      <w:r w:rsidR="009605BD">
        <w:rPr>
          <w:rFonts w:cstheme="minorHAnsi"/>
        </w:rPr>
        <w:t>cumplan los requisitos establecidos en los Estatutos de la propia Agrupación.</w:t>
      </w:r>
    </w:p>
    <w:p w14:paraId="05E08DAC"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12A7A0E8" w14:textId="77777777" w:rsidR="00FB71C0" w:rsidRPr="009F12ED" w:rsidRDefault="001E6D27"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La organización, régimen y funcionamiento de la Agrupación se regularán en sus Estatutos particulares</w:t>
      </w:r>
      <w:r w:rsidR="00FB71C0" w:rsidRPr="009F12ED">
        <w:rPr>
          <w:rFonts w:cstheme="minorHAnsi"/>
        </w:rPr>
        <w:t xml:space="preserve"> </w:t>
      </w:r>
      <w:r w:rsidR="008F0FFD" w:rsidRPr="009F12ED">
        <w:rPr>
          <w:rFonts w:cstheme="minorHAnsi"/>
        </w:rPr>
        <w:t>que en ningún caso podrán ser contrarios a los del Colegio</w:t>
      </w:r>
      <w:r w:rsidR="00FB71C0" w:rsidRPr="009F12ED">
        <w:rPr>
          <w:rFonts w:cstheme="minorHAnsi"/>
        </w:rPr>
        <w:t>.</w:t>
      </w:r>
    </w:p>
    <w:p w14:paraId="43D49835"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4DDFFE5F" w14:textId="77777777" w:rsidR="008F0FFD" w:rsidRPr="009F12ED" w:rsidRDefault="001E6D27"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8F0FFD" w:rsidRPr="009F12ED">
        <w:rPr>
          <w:rFonts w:cstheme="minorHAnsi"/>
        </w:rPr>
        <w:t xml:space="preserve">En los presupuestos generales del Colegio se preverá una partida como dotación económica </w:t>
      </w:r>
      <w:r w:rsidR="008F0FFD" w:rsidRPr="009F12ED">
        <w:rPr>
          <w:rFonts w:cstheme="minorHAnsi"/>
        </w:rPr>
        <w:lastRenderedPageBreak/>
        <w:t>para</w:t>
      </w:r>
      <w:r w:rsidR="00FB71C0" w:rsidRPr="009F12ED">
        <w:rPr>
          <w:rFonts w:cstheme="minorHAnsi"/>
        </w:rPr>
        <w:t xml:space="preserve"> </w:t>
      </w:r>
      <w:r w:rsidR="008F0FFD" w:rsidRPr="009F12ED">
        <w:rPr>
          <w:rFonts w:cstheme="minorHAnsi"/>
        </w:rPr>
        <w:t>atender al mantenimiento de la Agrupación debiendo darse cuenta en el mes de enero de cada año a la Junta</w:t>
      </w:r>
      <w:r w:rsidR="00FB71C0" w:rsidRPr="009F12ED">
        <w:rPr>
          <w:rFonts w:cstheme="minorHAnsi"/>
        </w:rPr>
        <w:t xml:space="preserve"> </w:t>
      </w:r>
      <w:r w:rsidR="008F0FFD" w:rsidRPr="009F12ED">
        <w:rPr>
          <w:rFonts w:cstheme="minorHAnsi"/>
        </w:rPr>
        <w:t>de Gobierno del concreto destino dado a los fondos que se le hubieren entregado a fin de que se justifiquen</w:t>
      </w:r>
      <w:r w:rsidR="00FB71C0" w:rsidRPr="009F12ED">
        <w:rPr>
          <w:rFonts w:cstheme="minorHAnsi"/>
        </w:rPr>
        <w:t xml:space="preserve"> </w:t>
      </w:r>
      <w:r w:rsidR="008F0FFD" w:rsidRPr="009F12ED">
        <w:rPr>
          <w:rFonts w:cstheme="minorHAnsi"/>
        </w:rPr>
        <w:t>debidamente en la cuenta general de gastos del Colegio.</w:t>
      </w:r>
    </w:p>
    <w:p w14:paraId="252E698A"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0093A39C" w14:textId="77777777" w:rsidR="00FB71C0" w:rsidRPr="009F12ED" w:rsidRDefault="001E6D27" w:rsidP="00ED6C6C">
      <w:pPr>
        <w:widowControl w:val="0"/>
        <w:autoSpaceDE w:val="0"/>
        <w:autoSpaceDN w:val="0"/>
        <w:adjustRightInd w:val="0"/>
        <w:spacing w:after="0" w:line="288" w:lineRule="auto"/>
        <w:jc w:val="both"/>
        <w:rPr>
          <w:rFonts w:cstheme="minorHAnsi"/>
        </w:rPr>
      </w:pPr>
      <w:r w:rsidRPr="009F12ED">
        <w:rPr>
          <w:rFonts w:cstheme="minorHAnsi"/>
        </w:rPr>
        <w:t xml:space="preserve">4. </w:t>
      </w:r>
      <w:r w:rsidR="008F0FFD" w:rsidRPr="009F12ED">
        <w:rPr>
          <w:rFonts w:cstheme="minorHAnsi"/>
        </w:rPr>
        <w:t>Corresponderá a la Junta de Gobierno aprobar la constitución, suspensión o disolución de la Agrupación</w:t>
      </w:r>
      <w:r w:rsidR="00FB71C0" w:rsidRPr="009F12ED">
        <w:rPr>
          <w:rFonts w:cstheme="minorHAnsi"/>
        </w:rPr>
        <w:t xml:space="preserve"> </w:t>
      </w:r>
      <w:r w:rsidR="008F0FFD" w:rsidRPr="009F12ED">
        <w:rPr>
          <w:rFonts w:cstheme="minorHAnsi"/>
        </w:rPr>
        <w:t xml:space="preserve">así como sus Estatutos y </w:t>
      </w:r>
      <w:r w:rsidR="00FB71C0" w:rsidRPr="009F12ED">
        <w:rPr>
          <w:rFonts w:cstheme="minorHAnsi"/>
        </w:rPr>
        <w:t>sus</w:t>
      </w:r>
      <w:r w:rsidR="008F0FFD" w:rsidRPr="009F12ED">
        <w:rPr>
          <w:rFonts w:cstheme="minorHAnsi"/>
        </w:rPr>
        <w:t xml:space="preserve"> modificaci</w:t>
      </w:r>
      <w:r w:rsidR="00FB71C0" w:rsidRPr="009F12ED">
        <w:rPr>
          <w:rFonts w:cstheme="minorHAnsi"/>
        </w:rPr>
        <w:t>ones.</w:t>
      </w:r>
    </w:p>
    <w:p w14:paraId="3AF84E4C"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62E07D0B" w14:textId="472081A2" w:rsidR="008F0FFD" w:rsidRPr="003656B8" w:rsidRDefault="008F0FFD" w:rsidP="00ED6C6C">
      <w:pPr>
        <w:widowControl w:val="0"/>
        <w:autoSpaceDE w:val="0"/>
        <w:autoSpaceDN w:val="0"/>
        <w:adjustRightInd w:val="0"/>
        <w:spacing w:after="0" w:line="288" w:lineRule="auto"/>
        <w:jc w:val="both"/>
        <w:rPr>
          <w:rFonts w:cstheme="minorHAnsi"/>
          <w:b/>
          <w:bCs/>
        </w:rPr>
      </w:pPr>
      <w:r w:rsidRPr="003656B8">
        <w:rPr>
          <w:rFonts w:cstheme="minorHAnsi"/>
          <w:b/>
          <w:bCs/>
        </w:rPr>
        <w:t>Art</w:t>
      </w:r>
      <w:r w:rsidR="003656B8">
        <w:rPr>
          <w:rFonts w:cstheme="minorHAnsi"/>
          <w:b/>
          <w:bCs/>
        </w:rPr>
        <w:t>í</w:t>
      </w:r>
      <w:r w:rsidRPr="003656B8">
        <w:rPr>
          <w:rFonts w:cstheme="minorHAnsi"/>
          <w:b/>
          <w:bCs/>
        </w:rPr>
        <w:t>culo</w:t>
      </w:r>
      <w:r w:rsidR="003656B8" w:rsidRPr="003656B8">
        <w:rPr>
          <w:rFonts w:cstheme="minorHAnsi"/>
          <w:b/>
          <w:bCs/>
        </w:rPr>
        <w:t xml:space="preserve"> 49. </w:t>
      </w:r>
      <w:r w:rsidRPr="003656B8">
        <w:rPr>
          <w:rFonts w:cstheme="minorHAnsi"/>
          <w:b/>
          <w:bCs/>
        </w:rPr>
        <w:t>De las Secciones.</w:t>
      </w:r>
    </w:p>
    <w:p w14:paraId="592A0695"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3C4B5812" w14:textId="0DF57D43"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La Junta de Gobierno, por propia iniciativa o a petición de un número mínimo de</w:t>
      </w:r>
      <w:r w:rsidR="003656B8">
        <w:rPr>
          <w:rFonts w:cstheme="minorHAnsi"/>
        </w:rPr>
        <w:t xml:space="preserve"> veinte (20) </w:t>
      </w:r>
      <w:r w:rsidRPr="009F12ED">
        <w:rPr>
          <w:rFonts w:cstheme="minorHAnsi"/>
        </w:rPr>
        <w:t>colegiados</w:t>
      </w:r>
      <w:r w:rsidR="007579DB" w:rsidRPr="009F12ED">
        <w:rPr>
          <w:rFonts w:cstheme="minorHAnsi"/>
        </w:rPr>
        <w:t xml:space="preserve"> o colegiadas</w:t>
      </w:r>
      <w:r w:rsidRPr="009F12ED">
        <w:rPr>
          <w:rFonts w:cstheme="minorHAnsi"/>
        </w:rPr>
        <w:t>, podrá</w:t>
      </w:r>
      <w:r w:rsidR="00FB71C0" w:rsidRPr="009F12ED">
        <w:rPr>
          <w:rFonts w:cstheme="minorHAnsi"/>
        </w:rPr>
        <w:t xml:space="preserve"> </w:t>
      </w:r>
      <w:r w:rsidRPr="009F12ED">
        <w:rPr>
          <w:rFonts w:cstheme="minorHAnsi"/>
        </w:rPr>
        <w:t xml:space="preserve">crear cuantas Secciones tenga por conveniente al objeto de posibilitar el contacto entre </w:t>
      </w:r>
      <w:r w:rsidR="00FB71C0" w:rsidRPr="009F12ED">
        <w:rPr>
          <w:rFonts w:cstheme="minorHAnsi"/>
        </w:rPr>
        <w:t xml:space="preserve">especializados </w:t>
      </w:r>
      <w:r w:rsidRPr="009F12ED">
        <w:rPr>
          <w:rFonts w:cstheme="minorHAnsi"/>
        </w:rPr>
        <w:t xml:space="preserve">en materias concretas y el recíproco intercambio de información técnico-jurídica sobre </w:t>
      </w:r>
      <w:r w:rsidR="00FB71C0" w:rsidRPr="009F12ED">
        <w:rPr>
          <w:rFonts w:cstheme="minorHAnsi"/>
        </w:rPr>
        <w:t>el tema</w:t>
      </w:r>
      <w:r w:rsidRPr="009F12ED">
        <w:rPr>
          <w:rFonts w:cstheme="minorHAnsi"/>
        </w:rPr>
        <w:t xml:space="preserve"> que se</w:t>
      </w:r>
      <w:r w:rsidR="00FB71C0" w:rsidRPr="009F12ED">
        <w:rPr>
          <w:rFonts w:cstheme="minorHAnsi"/>
        </w:rPr>
        <w:t xml:space="preserve"> </w:t>
      </w:r>
      <w:r w:rsidRPr="009F12ED">
        <w:rPr>
          <w:rFonts w:cstheme="minorHAnsi"/>
        </w:rPr>
        <w:t>trate. Las Secciones deberán proponer las iniciativas que estimen procedentes a la Junta de Gobierno para ser</w:t>
      </w:r>
      <w:r w:rsidR="00FB71C0" w:rsidRPr="009F12ED">
        <w:rPr>
          <w:rFonts w:cstheme="minorHAnsi"/>
        </w:rPr>
        <w:t xml:space="preserve"> </w:t>
      </w:r>
      <w:r w:rsidRPr="009F12ED">
        <w:rPr>
          <w:rFonts w:cstheme="minorHAnsi"/>
        </w:rPr>
        <w:t>elevadas a las instancias que correspondan.</w:t>
      </w:r>
    </w:p>
    <w:p w14:paraId="317E917E"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5FA05847" w14:textId="7F9BCCFF" w:rsidR="008F0FFD" w:rsidRPr="003656B8" w:rsidRDefault="008F0FFD" w:rsidP="00ED6C6C">
      <w:pPr>
        <w:widowControl w:val="0"/>
        <w:autoSpaceDE w:val="0"/>
        <w:autoSpaceDN w:val="0"/>
        <w:adjustRightInd w:val="0"/>
        <w:spacing w:after="0" w:line="288" w:lineRule="auto"/>
        <w:jc w:val="both"/>
        <w:rPr>
          <w:rFonts w:cstheme="minorHAnsi"/>
          <w:b/>
          <w:bCs/>
        </w:rPr>
      </w:pPr>
      <w:r w:rsidRPr="003656B8">
        <w:rPr>
          <w:rFonts w:cstheme="minorHAnsi"/>
          <w:b/>
          <w:bCs/>
        </w:rPr>
        <w:t>Artículo</w:t>
      </w:r>
      <w:r w:rsidR="003656B8" w:rsidRPr="003656B8">
        <w:rPr>
          <w:rFonts w:cstheme="minorHAnsi"/>
          <w:b/>
          <w:bCs/>
        </w:rPr>
        <w:t xml:space="preserve"> 50. </w:t>
      </w:r>
      <w:r w:rsidRPr="003656B8">
        <w:rPr>
          <w:rFonts w:cstheme="minorHAnsi"/>
          <w:b/>
          <w:bCs/>
        </w:rPr>
        <w:t>De las otras Agrupaciones.</w:t>
      </w:r>
    </w:p>
    <w:p w14:paraId="25677CE7"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0E2F6CFB" w14:textId="77777777" w:rsidR="008F0FFD" w:rsidRPr="009F12ED" w:rsidRDefault="001E6D27"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Igualmente, la Junta de Gobierno podrá crear con fines distintos de los previstos en los artículos</w:t>
      </w:r>
      <w:r w:rsidR="00FB71C0" w:rsidRPr="009F12ED">
        <w:rPr>
          <w:rFonts w:cstheme="minorHAnsi"/>
        </w:rPr>
        <w:t xml:space="preserve"> </w:t>
      </w:r>
      <w:r w:rsidR="008F0FFD" w:rsidRPr="009F12ED">
        <w:rPr>
          <w:rFonts w:cstheme="minorHAnsi"/>
        </w:rPr>
        <w:t>anteriores cuantas agrupaciones estime convenientes para el mejor desarrollo de las actividades colegiales.</w:t>
      </w:r>
    </w:p>
    <w:p w14:paraId="4C74A277"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31897B6F" w14:textId="77777777" w:rsidR="008F0FFD" w:rsidRPr="009F12ED" w:rsidRDefault="001E6D27"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8F0FFD" w:rsidRPr="009F12ED">
        <w:rPr>
          <w:rFonts w:cstheme="minorHAnsi"/>
        </w:rPr>
        <w:t>Las Agrupaciones y Secciones de Abogados que se constituyan en el Colegio</w:t>
      </w:r>
      <w:r w:rsidR="00FB71C0" w:rsidRPr="009F12ED">
        <w:rPr>
          <w:rFonts w:cstheme="minorHAnsi"/>
        </w:rPr>
        <w:t xml:space="preserve"> </w:t>
      </w:r>
      <w:r w:rsidR="008F0FFD" w:rsidRPr="009F12ED">
        <w:rPr>
          <w:rFonts w:cstheme="minorHAnsi"/>
        </w:rPr>
        <w:t>actuarán subordinadas a la Junta de Gobierno.</w:t>
      </w:r>
    </w:p>
    <w:p w14:paraId="025120C1"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7D622DE7" w14:textId="171456BD" w:rsidR="008F0FFD" w:rsidRPr="009F12ED" w:rsidRDefault="001E6D27" w:rsidP="00ED6C6C">
      <w:pPr>
        <w:widowControl w:val="0"/>
        <w:autoSpaceDE w:val="0"/>
        <w:autoSpaceDN w:val="0"/>
        <w:adjustRightInd w:val="0"/>
        <w:spacing w:after="0" w:line="288" w:lineRule="auto"/>
        <w:jc w:val="both"/>
        <w:rPr>
          <w:rFonts w:cstheme="minorHAnsi"/>
        </w:rPr>
      </w:pPr>
      <w:r w:rsidRPr="009F12ED">
        <w:rPr>
          <w:rFonts w:cstheme="minorHAnsi"/>
        </w:rPr>
        <w:t xml:space="preserve">3. </w:t>
      </w:r>
      <w:r w:rsidR="008F0FFD" w:rsidRPr="009F12ED">
        <w:rPr>
          <w:rFonts w:cstheme="minorHAnsi"/>
        </w:rPr>
        <w:t>Las actuaciones y comunicaciones de las Comisiones, Secciones y Agrupaciones existentes en el seno</w:t>
      </w:r>
      <w:r w:rsidR="00FB71C0" w:rsidRPr="009F12ED">
        <w:rPr>
          <w:rFonts w:cstheme="minorHAnsi"/>
        </w:rPr>
        <w:t xml:space="preserve"> </w:t>
      </w:r>
      <w:r w:rsidR="008F0FFD" w:rsidRPr="009F12ED">
        <w:rPr>
          <w:rFonts w:cstheme="minorHAnsi"/>
        </w:rPr>
        <w:t>del Colegio habrán de ser identificadas como de tal procedencia, sin atribuirse a la Corporación.</w:t>
      </w:r>
    </w:p>
    <w:p w14:paraId="3A87F40D"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5DABB4DE" w14:textId="77777777" w:rsidR="003656B8" w:rsidRDefault="008F0FFD" w:rsidP="003656B8">
      <w:pPr>
        <w:widowControl w:val="0"/>
        <w:autoSpaceDE w:val="0"/>
        <w:autoSpaceDN w:val="0"/>
        <w:adjustRightInd w:val="0"/>
        <w:spacing w:after="0" w:line="288" w:lineRule="auto"/>
        <w:jc w:val="center"/>
        <w:rPr>
          <w:rFonts w:cstheme="minorHAnsi"/>
          <w:b/>
          <w:bCs/>
        </w:rPr>
      </w:pPr>
      <w:r w:rsidRPr="003656B8">
        <w:rPr>
          <w:rFonts w:cstheme="minorHAnsi"/>
          <w:b/>
          <w:bCs/>
        </w:rPr>
        <w:t xml:space="preserve">CAPÍTULO IX. </w:t>
      </w:r>
    </w:p>
    <w:p w14:paraId="0CAA6E51" w14:textId="02504D22" w:rsidR="008F0FFD" w:rsidRPr="003656B8" w:rsidRDefault="008F0FFD" w:rsidP="003656B8">
      <w:pPr>
        <w:widowControl w:val="0"/>
        <w:autoSpaceDE w:val="0"/>
        <w:autoSpaceDN w:val="0"/>
        <w:adjustRightInd w:val="0"/>
        <w:spacing w:after="0" w:line="288" w:lineRule="auto"/>
        <w:jc w:val="center"/>
        <w:rPr>
          <w:rFonts w:cstheme="minorHAnsi"/>
          <w:b/>
          <w:bCs/>
        </w:rPr>
      </w:pPr>
      <w:r w:rsidRPr="003656B8">
        <w:rPr>
          <w:rFonts w:cstheme="minorHAnsi"/>
          <w:b/>
          <w:bCs/>
        </w:rPr>
        <w:t>RÉGIMEN ECONÓMICO</w:t>
      </w:r>
    </w:p>
    <w:p w14:paraId="0156D9DE"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7BF0D537" w14:textId="4DA447B9" w:rsidR="008F0FFD" w:rsidRPr="003656B8" w:rsidRDefault="008F0FFD" w:rsidP="00ED6C6C">
      <w:pPr>
        <w:widowControl w:val="0"/>
        <w:autoSpaceDE w:val="0"/>
        <w:autoSpaceDN w:val="0"/>
        <w:adjustRightInd w:val="0"/>
        <w:spacing w:after="0" w:line="288" w:lineRule="auto"/>
        <w:jc w:val="both"/>
        <w:rPr>
          <w:rFonts w:cstheme="minorHAnsi"/>
          <w:b/>
          <w:bCs/>
        </w:rPr>
      </w:pPr>
      <w:r w:rsidRPr="003656B8">
        <w:rPr>
          <w:rFonts w:cstheme="minorHAnsi"/>
          <w:b/>
          <w:bCs/>
        </w:rPr>
        <w:t>Artículo</w:t>
      </w:r>
      <w:r w:rsidR="003656B8" w:rsidRPr="003656B8">
        <w:rPr>
          <w:rFonts w:cstheme="minorHAnsi"/>
          <w:b/>
          <w:bCs/>
        </w:rPr>
        <w:t xml:space="preserve"> 51. </w:t>
      </w:r>
      <w:r w:rsidRPr="003656B8">
        <w:rPr>
          <w:rFonts w:cstheme="minorHAnsi"/>
          <w:b/>
          <w:bCs/>
        </w:rPr>
        <w:t>Principios informadores y cuentas anuales.</w:t>
      </w:r>
    </w:p>
    <w:p w14:paraId="61308854"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1DEAF2BB" w14:textId="77777777" w:rsidR="00FB71C0" w:rsidRPr="009F12ED" w:rsidRDefault="001E6D27"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De conformidad con lo dispuesto en el Estatuto General de la Abogacía Española, el</w:t>
      </w:r>
      <w:r w:rsidR="00FB71C0" w:rsidRPr="009F12ED">
        <w:rPr>
          <w:rFonts w:cstheme="minorHAnsi"/>
        </w:rPr>
        <w:t xml:space="preserve"> </w:t>
      </w:r>
      <w:r w:rsidR="008F0FFD" w:rsidRPr="009F12ED">
        <w:rPr>
          <w:rFonts w:cstheme="minorHAnsi"/>
        </w:rPr>
        <w:t>funcionamiento económico del Colegio se ajustará al régimen de presupuesto anual y será objeto de una</w:t>
      </w:r>
      <w:r w:rsidR="00FB71C0" w:rsidRPr="009F12ED">
        <w:rPr>
          <w:rFonts w:cstheme="minorHAnsi"/>
        </w:rPr>
        <w:t xml:space="preserve"> </w:t>
      </w:r>
      <w:r w:rsidR="008F0FFD" w:rsidRPr="009F12ED">
        <w:rPr>
          <w:rFonts w:cstheme="minorHAnsi"/>
        </w:rPr>
        <w:t>ordenada contabilidad, coincidiendo el ejercicio económico con el año natural, a cuyos efectos se confeccionará</w:t>
      </w:r>
      <w:r w:rsidR="00FB71C0" w:rsidRPr="009F12ED">
        <w:rPr>
          <w:rFonts w:cstheme="minorHAnsi"/>
        </w:rPr>
        <w:t xml:space="preserve"> </w:t>
      </w:r>
      <w:r w:rsidR="008F0FFD" w:rsidRPr="009F12ED">
        <w:rPr>
          <w:rFonts w:cstheme="minorHAnsi"/>
        </w:rPr>
        <w:t xml:space="preserve">una memoria anual, de acuerdo con lo dispuesto por </w:t>
      </w:r>
      <w:r w:rsidR="00FB71C0" w:rsidRPr="009F12ED">
        <w:rPr>
          <w:rFonts w:cstheme="minorHAnsi"/>
        </w:rPr>
        <w:t>la ley.</w:t>
      </w:r>
    </w:p>
    <w:p w14:paraId="596EBF35"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08AA34D7" w14:textId="6A8D2ABA" w:rsidR="008F0FFD" w:rsidRPr="009F12ED" w:rsidRDefault="001E6D27"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9529B6">
        <w:rPr>
          <w:rFonts w:cstheme="minorHAnsi"/>
        </w:rPr>
        <w:t>Desde la fecha de la convocatoria</w:t>
      </w:r>
      <w:r w:rsidR="009529B6" w:rsidRPr="009529B6">
        <w:rPr>
          <w:rFonts w:cstheme="minorHAnsi"/>
        </w:rPr>
        <w:t xml:space="preserve"> </w:t>
      </w:r>
      <w:r w:rsidR="009529B6" w:rsidRPr="009F12ED">
        <w:rPr>
          <w:rFonts w:cstheme="minorHAnsi"/>
        </w:rPr>
        <w:t>de la Junta General a que hubieran de someterse para su aprobación o rechazo</w:t>
      </w:r>
      <w:r w:rsidR="009529B6">
        <w:rPr>
          <w:rFonts w:cstheme="minorHAnsi"/>
        </w:rPr>
        <w:t>, t</w:t>
      </w:r>
      <w:r w:rsidR="008F0FFD" w:rsidRPr="009F12ED">
        <w:rPr>
          <w:rFonts w:cstheme="minorHAnsi"/>
        </w:rPr>
        <w:t>odos los colegiados</w:t>
      </w:r>
      <w:r w:rsidR="004A7D08" w:rsidRPr="009F12ED">
        <w:rPr>
          <w:rFonts w:cstheme="minorHAnsi"/>
        </w:rPr>
        <w:t xml:space="preserve"> y colegiadas</w:t>
      </w:r>
      <w:r w:rsidR="008F0FFD" w:rsidRPr="009F12ED">
        <w:rPr>
          <w:rFonts w:cstheme="minorHAnsi"/>
        </w:rPr>
        <w:t xml:space="preserve"> podrán examinar las</w:t>
      </w:r>
      <w:r w:rsidR="009529B6">
        <w:rPr>
          <w:rFonts w:cstheme="minorHAnsi"/>
        </w:rPr>
        <w:t xml:space="preserve"> cuentas anuales</w:t>
      </w:r>
      <w:r w:rsidR="008F0FFD" w:rsidRPr="009F12ED">
        <w:rPr>
          <w:rFonts w:cstheme="minorHAnsi"/>
        </w:rPr>
        <w:t>. Este derecho</w:t>
      </w:r>
      <w:r w:rsidR="00FB71C0" w:rsidRPr="009F12ED">
        <w:rPr>
          <w:rFonts w:cstheme="minorHAnsi"/>
        </w:rPr>
        <w:t xml:space="preserve"> </w:t>
      </w:r>
      <w:r w:rsidR="008F0FFD" w:rsidRPr="009F12ED">
        <w:rPr>
          <w:rFonts w:cstheme="minorHAnsi"/>
        </w:rPr>
        <w:t>de información se ejercerá mediante examen personal por parte del colegiado, quien podrá auxiliarse de perito</w:t>
      </w:r>
      <w:r w:rsidR="00FB71C0" w:rsidRPr="009F12ED">
        <w:rPr>
          <w:rFonts w:cstheme="minorHAnsi"/>
        </w:rPr>
        <w:t xml:space="preserve"> </w:t>
      </w:r>
      <w:r w:rsidR="008F0FFD" w:rsidRPr="009F12ED">
        <w:rPr>
          <w:rFonts w:cstheme="minorHAnsi"/>
        </w:rPr>
        <w:t>titulado en la materia.</w:t>
      </w:r>
    </w:p>
    <w:p w14:paraId="04B9D4C1" w14:textId="77777777" w:rsidR="00FB71C0" w:rsidRPr="009F12ED" w:rsidRDefault="00FB71C0" w:rsidP="00ED6C6C">
      <w:pPr>
        <w:widowControl w:val="0"/>
        <w:autoSpaceDE w:val="0"/>
        <w:autoSpaceDN w:val="0"/>
        <w:adjustRightInd w:val="0"/>
        <w:spacing w:after="0" w:line="288" w:lineRule="auto"/>
        <w:jc w:val="both"/>
        <w:rPr>
          <w:rFonts w:cstheme="minorHAnsi"/>
        </w:rPr>
      </w:pPr>
    </w:p>
    <w:p w14:paraId="6823AFE0" w14:textId="7940FB68" w:rsidR="008F0FFD" w:rsidRPr="009529B6" w:rsidRDefault="008F0FFD" w:rsidP="00ED6C6C">
      <w:pPr>
        <w:widowControl w:val="0"/>
        <w:autoSpaceDE w:val="0"/>
        <w:autoSpaceDN w:val="0"/>
        <w:adjustRightInd w:val="0"/>
        <w:spacing w:after="0" w:line="288" w:lineRule="auto"/>
        <w:jc w:val="both"/>
        <w:rPr>
          <w:rFonts w:cstheme="minorHAnsi"/>
          <w:b/>
          <w:bCs/>
        </w:rPr>
      </w:pPr>
      <w:r w:rsidRPr="009529B6">
        <w:rPr>
          <w:rFonts w:cstheme="minorHAnsi"/>
          <w:b/>
          <w:bCs/>
        </w:rPr>
        <w:t>Artículo</w:t>
      </w:r>
      <w:r w:rsidR="009529B6" w:rsidRPr="009529B6">
        <w:rPr>
          <w:rFonts w:cstheme="minorHAnsi"/>
          <w:b/>
          <w:bCs/>
        </w:rPr>
        <w:t xml:space="preserve"> 52. </w:t>
      </w:r>
      <w:r w:rsidRPr="009529B6">
        <w:rPr>
          <w:rFonts w:cstheme="minorHAnsi"/>
          <w:b/>
          <w:bCs/>
        </w:rPr>
        <w:t>Recursos económicos.</w:t>
      </w:r>
    </w:p>
    <w:p w14:paraId="3C1F1452"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0F5B4F81"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Constituyen recursos económicos del Colegio:</w:t>
      </w:r>
    </w:p>
    <w:p w14:paraId="3D05C6CE" w14:textId="77777777" w:rsidR="007579DB" w:rsidRPr="009F12ED" w:rsidRDefault="007579DB" w:rsidP="00ED6C6C">
      <w:pPr>
        <w:widowControl w:val="0"/>
        <w:autoSpaceDE w:val="0"/>
        <w:autoSpaceDN w:val="0"/>
        <w:adjustRightInd w:val="0"/>
        <w:spacing w:after="0" w:line="288" w:lineRule="auto"/>
        <w:jc w:val="both"/>
        <w:rPr>
          <w:rFonts w:cstheme="minorHAnsi"/>
        </w:rPr>
      </w:pPr>
    </w:p>
    <w:p w14:paraId="21A8967E"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a) Los rendimientos de cualquier naturaleza que produzcan las actividades que realice</w:t>
      </w:r>
      <w:r w:rsidR="004A7D08" w:rsidRPr="009F12ED">
        <w:rPr>
          <w:rFonts w:cstheme="minorHAnsi"/>
        </w:rPr>
        <w:t xml:space="preserve">, </w:t>
      </w:r>
      <w:r w:rsidRPr="009F12ED">
        <w:rPr>
          <w:rFonts w:cstheme="minorHAnsi"/>
        </w:rPr>
        <w:t>especialmente los derivados de la organización de actividades de formación, y los bienes o derechos que integren</w:t>
      </w:r>
      <w:r w:rsidR="004A7D08" w:rsidRPr="009F12ED">
        <w:rPr>
          <w:rFonts w:cstheme="minorHAnsi"/>
        </w:rPr>
        <w:t xml:space="preserve"> </w:t>
      </w:r>
      <w:r w:rsidRPr="009F12ED">
        <w:rPr>
          <w:rFonts w:cstheme="minorHAnsi"/>
        </w:rPr>
        <w:t>su patrimonio.</w:t>
      </w:r>
    </w:p>
    <w:p w14:paraId="5BA22874"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76F6CB52"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b) Las cuotas de incorporación.</w:t>
      </w:r>
    </w:p>
    <w:p w14:paraId="74E2F92E"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427E453C"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c) Los derechos que correspondan por expedición de certificaciones.</w:t>
      </w:r>
    </w:p>
    <w:p w14:paraId="0132DB74"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17199DA7"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d) Los derechos que correspondan por la emisión de dictámenes, resoluciones, informes o consultas</w:t>
      </w:r>
      <w:r w:rsidR="004A7D08" w:rsidRPr="009F12ED">
        <w:rPr>
          <w:rFonts w:cstheme="minorHAnsi"/>
        </w:rPr>
        <w:t xml:space="preserve"> </w:t>
      </w:r>
      <w:r w:rsidRPr="009F12ED">
        <w:rPr>
          <w:rFonts w:cstheme="minorHAnsi"/>
        </w:rPr>
        <w:t>que se realicen sobre cualquier materia, incluidas las referidas a honorarios, así como por la prestación de otros</w:t>
      </w:r>
      <w:r w:rsidR="004A7D08" w:rsidRPr="009F12ED">
        <w:rPr>
          <w:rFonts w:cstheme="minorHAnsi"/>
        </w:rPr>
        <w:t xml:space="preserve"> </w:t>
      </w:r>
      <w:r w:rsidRPr="009F12ED">
        <w:rPr>
          <w:rFonts w:cstheme="minorHAnsi"/>
        </w:rPr>
        <w:t>servicios colegiales.</w:t>
      </w:r>
    </w:p>
    <w:p w14:paraId="4CC1BF19"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3FCD0699"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e) El importe de las cuotas ordinarias, fijas o variables, así como el de las cuotas extraordinarias.</w:t>
      </w:r>
    </w:p>
    <w:p w14:paraId="3782FBF1"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370816A8"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f) Las subvenciones o donativos que se concedan por cualesquiera Administraciones públicas</w:t>
      </w:r>
      <w:r w:rsidR="004A7D08" w:rsidRPr="009F12ED">
        <w:rPr>
          <w:rFonts w:cstheme="minorHAnsi"/>
        </w:rPr>
        <w:t xml:space="preserve"> </w:t>
      </w:r>
      <w:r w:rsidRPr="009F12ED">
        <w:rPr>
          <w:rFonts w:cstheme="minorHAnsi"/>
        </w:rPr>
        <w:t>o por personas físicas o jurídicas.</w:t>
      </w:r>
    </w:p>
    <w:p w14:paraId="4C59F728"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326BA85A"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g) Los bienes y derechos de toda clase que por herencia, legado u otro título pasen a formar parte de</w:t>
      </w:r>
      <w:r w:rsidR="004A7D08" w:rsidRPr="009F12ED">
        <w:rPr>
          <w:rFonts w:cstheme="minorHAnsi"/>
        </w:rPr>
        <w:t xml:space="preserve"> su </w:t>
      </w:r>
      <w:r w:rsidRPr="009F12ED">
        <w:rPr>
          <w:rFonts w:cstheme="minorHAnsi"/>
        </w:rPr>
        <w:t>patrimonio</w:t>
      </w:r>
      <w:r w:rsidR="004A7D08" w:rsidRPr="009F12ED">
        <w:rPr>
          <w:rFonts w:cstheme="minorHAnsi"/>
        </w:rPr>
        <w:t>.</w:t>
      </w:r>
    </w:p>
    <w:p w14:paraId="672650F8" w14:textId="77777777" w:rsidR="007579DB" w:rsidRPr="009F12ED" w:rsidRDefault="007579DB" w:rsidP="00ED6C6C">
      <w:pPr>
        <w:widowControl w:val="0"/>
        <w:autoSpaceDE w:val="0"/>
        <w:autoSpaceDN w:val="0"/>
        <w:adjustRightInd w:val="0"/>
        <w:spacing w:after="0" w:line="288" w:lineRule="auto"/>
        <w:jc w:val="both"/>
        <w:rPr>
          <w:rFonts w:cstheme="minorHAnsi"/>
        </w:rPr>
      </w:pPr>
    </w:p>
    <w:p w14:paraId="43FD36D9" w14:textId="77777777" w:rsidR="007579DB" w:rsidRPr="009F12ED" w:rsidRDefault="007579DB" w:rsidP="00ED6C6C">
      <w:pPr>
        <w:widowControl w:val="0"/>
        <w:autoSpaceDE w:val="0"/>
        <w:autoSpaceDN w:val="0"/>
        <w:adjustRightInd w:val="0"/>
        <w:spacing w:after="0" w:line="288" w:lineRule="auto"/>
        <w:jc w:val="both"/>
        <w:rPr>
          <w:rFonts w:cstheme="minorHAnsi"/>
        </w:rPr>
      </w:pPr>
      <w:r w:rsidRPr="009F12ED">
        <w:rPr>
          <w:rFonts w:cstheme="minorHAnsi"/>
        </w:rPr>
        <w:t>h) las sanciones de multa que, en su caso, se apliquen</w:t>
      </w:r>
    </w:p>
    <w:p w14:paraId="642E0D3A"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55BE6793" w14:textId="77777777" w:rsidR="008F0FFD" w:rsidRPr="009F12ED" w:rsidRDefault="007579DB" w:rsidP="00ED6C6C">
      <w:pPr>
        <w:widowControl w:val="0"/>
        <w:autoSpaceDE w:val="0"/>
        <w:autoSpaceDN w:val="0"/>
        <w:adjustRightInd w:val="0"/>
        <w:spacing w:after="0" w:line="288" w:lineRule="auto"/>
        <w:jc w:val="both"/>
        <w:rPr>
          <w:rFonts w:cstheme="minorHAnsi"/>
        </w:rPr>
      </w:pPr>
      <w:r w:rsidRPr="009F12ED">
        <w:rPr>
          <w:rFonts w:cstheme="minorHAnsi"/>
        </w:rPr>
        <w:t>i</w:t>
      </w:r>
      <w:r w:rsidR="008F0FFD" w:rsidRPr="009F12ED">
        <w:rPr>
          <w:rFonts w:cstheme="minorHAnsi"/>
        </w:rPr>
        <w:t>) Cualquier otro que legalmente procediere.</w:t>
      </w:r>
    </w:p>
    <w:p w14:paraId="049855C3"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631EC7C5" w14:textId="1BD833A2" w:rsidR="008F0FFD" w:rsidRPr="009529B6" w:rsidRDefault="008F0FFD" w:rsidP="00ED6C6C">
      <w:pPr>
        <w:widowControl w:val="0"/>
        <w:autoSpaceDE w:val="0"/>
        <w:autoSpaceDN w:val="0"/>
        <w:adjustRightInd w:val="0"/>
        <w:spacing w:after="0" w:line="288" w:lineRule="auto"/>
        <w:jc w:val="both"/>
        <w:rPr>
          <w:rFonts w:cstheme="minorHAnsi"/>
          <w:b/>
          <w:bCs/>
        </w:rPr>
      </w:pPr>
      <w:r w:rsidRPr="009529B6">
        <w:rPr>
          <w:rFonts w:cstheme="minorHAnsi"/>
          <w:b/>
          <w:bCs/>
        </w:rPr>
        <w:t>Artícul</w:t>
      </w:r>
      <w:r w:rsidR="009529B6" w:rsidRPr="009529B6">
        <w:rPr>
          <w:rFonts w:cstheme="minorHAnsi"/>
          <w:b/>
          <w:bCs/>
        </w:rPr>
        <w:t xml:space="preserve">o 53. </w:t>
      </w:r>
      <w:r w:rsidRPr="009529B6">
        <w:rPr>
          <w:rFonts w:cstheme="minorHAnsi"/>
          <w:b/>
          <w:bCs/>
        </w:rPr>
        <w:t>Presupuesto.</w:t>
      </w:r>
    </w:p>
    <w:p w14:paraId="2EE2B7AB"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4AACF290" w14:textId="77777777" w:rsidR="008F0FFD" w:rsidRPr="009F12ED" w:rsidRDefault="001E6D27"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8F0FFD" w:rsidRPr="009F12ED">
        <w:rPr>
          <w:rFonts w:cstheme="minorHAnsi"/>
        </w:rPr>
        <w:t>Anualmente la Junta de Gobierno elaborará un presupuesto que elevará a la Junta General para su</w:t>
      </w:r>
      <w:r w:rsidR="004A7D08" w:rsidRPr="009F12ED">
        <w:rPr>
          <w:rFonts w:cstheme="minorHAnsi"/>
        </w:rPr>
        <w:t xml:space="preserve"> </w:t>
      </w:r>
      <w:r w:rsidR="008F0FFD" w:rsidRPr="009F12ED">
        <w:rPr>
          <w:rFonts w:cstheme="minorHAnsi"/>
        </w:rPr>
        <w:t>examen, enmienda y aprobación o rechazo.</w:t>
      </w:r>
    </w:p>
    <w:p w14:paraId="67E2572D"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71374385" w14:textId="77777777" w:rsidR="008F0FFD" w:rsidRPr="009F12ED" w:rsidRDefault="001E6D27" w:rsidP="00ED6C6C">
      <w:pPr>
        <w:widowControl w:val="0"/>
        <w:autoSpaceDE w:val="0"/>
        <w:autoSpaceDN w:val="0"/>
        <w:adjustRightInd w:val="0"/>
        <w:spacing w:after="0" w:line="288" w:lineRule="auto"/>
        <w:jc w:val="both"/>
        <w:rPr>
          <w:rFonts w:cstheme="minorHAnsi"/>
        </w:rPr>
      </w:pPr>
      <w:r w:rsidRPr="009F12ED">
        <w:rPr>
          <w:rFonts w:cstheme="minorHAnsi"/>
        </w:rPr>
        <w:t xml:space="preserve">2. </w:t>
      </w:r>
      <w:r w:rsidR="004A7D08" w:rsidRPr="009F12ED">
        <w:rPr>
          <w:rFonts w:cstheme="minorHAnsi"/>
        </w:rPr>
        <w:t>S</w:t>
      </w:r>
      <w:r w:rsidR="008F0FFD" w:rsidRPr="009F12ED">
        <w:rPr>
          <w:rFonts w:cstheme="minorHAnsi"/>
        </w:rPr>
        <w:t>i no se aprobasen antes del primer día del ejercicio económico correspondiente, se considerarán</w:t>
      </w:r>
      <w:r w:rsidR="004A7D08" w:rsidRPr="009F12ED">
        <w:rPr>
          <w:rFonts w:cstheme="minorHAnsi"/>
        </w:rPr>
        <w:t xml:space="preserve"> </w:t>
      </w:r>
      <w:r w:rsidR="008F0FFD" w:rsidRPr="009F12ED">
        <w:rPr>
          <w:rFonts w:cstheme="minorHAnsi"/>
        </w:rPr>
        <w:t>automáticamente prorrogados los presupuestos del ejercicio económico anterior.</w:t>
      </w:r>
    </w:p>
    <w:p w14:paraId="70262DEA"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03BC59BB" w14:textId="3E3AA474" w:rsidR="008F0FFD" w:rsidRPr="009529B6" w:rsidRDefault="008F0FFD" w:rsidP="00ED6C6C">
      <w:pPr>
        <w:widowControl w:val="0"/>
        <w:autoSpaceDE w:val="0"/>
        <w:autoSpaceDN w:val="0"/>
        <w:adjustRightInd w:val="0"/>
        <w:spacing w:after="0" w:line="288" w:lineRule="auto"/>
        <w:jc w:val="both"/>
        <w:rPr>
          <w:rFonts w:cstheme="minorHAnsi"/>
          <w:b/>
          <w:bCs/>
        </w:rPr>
      </w:pPr>
      <w:r w:rsidRPr="009529B6">
        <w:rPr>
          <w:rFonts w:cstheme="minorHAnsi"/>
          <w:b/>
          <w:bCs/>
        </w:rPr>
        <w:t>Art</w:t>
      </w:r>
      <w:r w:rsidR="009529B6" w:rsidRPr="009529B6">
        <w:rPr>
          <w:rFonts w:cstheme="minorHAnsi"/>
          <w:b/>
          <w:bCs/>
        </w:rPr>
        <w:t>í</w:t>
      </w:r>
      <w:r w:rsidRPr="009529B6">
        <w:rPr>
          <w:rFonts w:cstheme="minorHAnsi"/>
          <w:b/>
          <w:bCs/>
        </w:rPr>
        <w:t>culo</w:t>
      </w:r>
      <w:r w:rsidR="009529B6" w:rsidRPr="009529B6">
        <w:rPr>
          <w:rFonts w:cstheme="minorHAnsi"/>
          <w:b/>
          <w:bCs/>
        </w:rPr>
        <w:t xml:space="preserve"> 54. </w:t>
      </w:r>
      <w:r w:rsidRPr="009529B6">
        <w:rPr>
          <w:rFonts w:cstheme="minorHAnsi"/>
          <w:b/>
          <w:bCs/>
        </w:rPr>
        <w:t>De la contabilidad.</w:t>
      </w:r>
    </w:p>
    <w:p w14:paraId="6BCB07D0"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66F7AF32"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La contabilidad del Colegio se adaptará al Plan General de Contabilidad que esté vigente en cada momento.</w:t>
      </w:r>
    </w:p>
    <w:p w14:paraId="4708FC16"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76E60CA5" w14:textId="77777777" w:rsidR="009529B6" w:rsidRDefault="004A7D08" w:rsidP="009529B6">
      <w:pPr>
        <w:widowControl w:val="0"/>
        <w:autoSpaceDE w:val="0"/>
        <w:autoSpaceDN w:val="0"/>
        <w:adjustRightInd w:val="0"/>
        <w:spacing w:after="0" w:line="288" w:lineRule="auto"/>
        <w:jc w:val="center"/>
        <w:rPr>
          <w:rFonts w:cstheme="minorHAnsi"/>
          <w:b/>
          <w:bCs/>
        </w:rPr>
      </w:pPr>
      <w:r w:rsidRPr="009529B6">
        <w:rPr>
          <w:rFonts w:cstheme="minorHAnsi"/>
          <w:b/>
          <w:bCs/>
        </w:rPr>
        <w:t>C</w:t>
      </w:r>
      <w:r w:rsidR="008F0FFD" w:rsidRPr="009529B6">
        <w:rPr>
          <w:rFonts w:cstheme="minorHAnsi"/>
          <w:b/>
          <w:bCs/>
        </w:rPr>
        <w:t>AP</w:t>
      </w:r>
      <w:r w:rsidR="00F71A13" w:rsidRPr="009529B6">
        <w:rPr>
          <w:rFonts w:cstheme="minorHAnsi"/>
          <w:b/>
          <w:bCs/>
        </w:rPr>
        <w:t>Í</w:t>
      </w:r>
      <w:r w:rsidR="008F0FFD" w:rsidRPr="009529B6">
        <w:rPr>
          <w:rFonts w:cstheme="minorHAnsi"/>
          <w:b/>
          <w:bCs/>
        </w:rPr>
        <w:t>TULO X. D</w:t>
      </w:r>
    </w:p>
    <w:p w14:paraId="3EBBB98D" w14:textId="6AC3DC44" w:rsidR="008F0FFD" w:rsidRPr="009529B6" w:rsidRDefault="008F0FFD" w:rsidP="009529B6">
      <w:pPr>
        <w:widowControl w:val="0"/>
        <w:autoSpaceDE w:val="0"/>
        <w:autoSpaceDN w:val="0"/>
        <w:adjustRightInd w:val="0"/>
        <w:spacing w:after="0" w:line="288" w:lineRule="auto"/>
        <w:jc w:val="center"/>
        <w:rPr>
          <w:rFonts w:cstheme="minorHAnsi"/>
          <w:b/>
          <w:bCs/>
        </w:rPr>
      </w:pPr>
      <w:r w:rsidRPr="009529B6">
        <w:rPr>
          <w:rFonts w:cstheme="minorHAnsi"/>
          <w:b/>
          <w:bCs/>
        </w:rPr>
        <w:t>E LA RESPONSABILIDAD</w:t>
      </w:r>
    </w:p>
    <w:p w14:paraId="42CA1CBB"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5EBD08D9" w14:textId="6879AA66" w:rsidR="008F0FFD" w:rsidRPr="009529B6" w:rsidRDefault="008F0FFD" w:rsidP="00ED6C6C">
      <w:pPr>
        <w:widowControl w:val="0"/>
        <w:autoSpaceDE w:val="0"/>
        <w:autoSpaceDN w:val="0"/>
        <w:adjustRightInd w:val="0"/>
        <w:spacing w:after="0" w:line="288" w:lineRule="auto"/>
        <w:jc w:val="both"/>
        <w:rPr>
          <w:rFonts w:cstheme="minorHAnsi"/>
          <w:b/>
          <w:bCs/>
        </w:rPr>
      </w:pPr>
      <w:r w:rsidRPr="009529B6">
        <w:rPr>
          <w:rFonts w:cstheme="minorHAnsi"/>
          <w:b/>
          <w:bCs/>
        </w:rPr>
        <w:t>Artículo</w:t>
      </w:r>
      <w:r w:rsidR="009529B6" w:rsidRPr="009529B6">
        <w:rPr>
          <w:rFonts w:cstheme="minorHAnsi"/>
          <w:b/>
          <w:bCs/>
        </w:rPr>
        <w:t xml:space="preserve"> 55.</w:t>
      </w:r>
      <w:r w:rsidRPr="009529B6">
        <w:rPr>
          <w:rFonts w:cstheme="minorHAnsi"/>
          <w:b/>
          <w:bCs/>
        </w:rPr>
        <w:t xml:space="preserve"> De la responsabilidad disciplinaria.</w:t>
      </w:r>
    </w:p>
    <w:p w14:paraId="150961A6" w14:textId="77777777" w:rsidR="004A7D08" w:rsidRPr="009F12ED" w:rsidRDefault="004A7D08" w:rsidP="00ED6C6C">
      <w:pPr>
        <w:widowControl w:val="0"/>
        <w:autoSpaceDE w:val="0"/>
        <w:autoSpaceDN w:val="0"/>
        <w:adjustRightInd w:val="0"/>
        <w:spacing w:after="0" w:line="288" w:lineRule="auto"/>
        <w:jc w:val="both"/>
        <w:rPr>
          <w:rFonts w:cstheme="minorHAnsi"/>
        </w:rPr>
      </w:pPr>
    </w:p>
    <w:p w14:paraId="23F3D79A" w14:textId="3708A8FD" w:rsidR="008F0FFD" w:rsidRDefault="008F0FFD" w:rsidP="00ED6C6C">
      <w:pPr>
        <w:widowControl w:val="0"/>
        <w:autoSpaceDE w:val="0"/>
        <w:autoSpaceDN w:val="0"/>
        <w:adjustRightInd w:val="0"/>
        <w:spacing w:after="0" w:line="288" w:lineRule="auto"/>
        <w:jc w:val="both"/>
        <w:rPr>
          <w:rFonts w:cstheme="minorHAnsi"/>
        </w:rPr>
      </w:pPr>
      <w:r w:rsidRPr="009F12ED">
        <w:rPr>
          <w:rFonts w:cstheme="minorHAnsi"/>
        </w:rPr>
        <w:t>La Junta de Gobierno es competente para el ejercicio de la potestad disciplinaria en los términos que</w:t>
      </w:r>
      <w:r w:rsidR="004A7D08" w:rsidRPr="009F12ED">
        <w:rPr>
          <w:rFonts w:cstheme="minorHAnsi"/>
        </w:rPr>
        <w:t xml:space="preserve"> </w:t>
      </w:r>
      <w:r w:rsidRPr="009F12ED">
        <w:rPr>
          <w:rFonts w:cstheme="minorHAnsi"/>
        </w:rPr>
        <w:t>prevén las normas legales y estatutarias sobre la materia.</w:t>
      </w:r>
    </w:p>
    <w:p w14:paraId="6247B019" w14:textId="733BA624" w:rsidR="001E108F" w:rsidRPr="001E108F" w:rsidRDefault="001E108F" w:rsidP="00ED6C6C">
      <w:pPr>
        <w:widowControl w:val="0"/>
        <w:autoSpaceDE w:val="0"/>
        <w:autoSpaceDN w:val="0"/>
        <w:adjustRightInd w:val="0"/>
        <w:spacing w:after="0" w:line="288" w:lineRule="auto"/>
        <w:jc w:val="both"/>
        <w:rPr>
          <w:rFonts w:cstheme="minorHAnsi"/>
        </w:rPr>
      </w:pPr>
    </w:p>
    <w:p w14:paraId="5261A4F8" w14:textId="3C4D9C76" w:rsidR="001E108F" w:rsidRPr="001E108F" w:rsidRDefault="001E108F" w:rsidP="00ED6C6C">
      <w:pPr>
        <w:widowControl w:val="0"/>
        <w:autoSpaceDE w:val="0"/>
        <w:autoSpaceDN w:val="0"/>
        <w:adjustRightInd w:val="0"/>
        <w:spacing w:after="0" w:line="288" w:lineRule="auto"/>
        <w:jc w:val="both"/>
        <w:rPr>
          <w:rFonts w:cstheme="minorHAnsi"/>
        </w:rPr>
      </w:pPr>
      <w:r w:rsidRPr="001E108F">
        <w:rPr>
          <w:rFonts w:cstheme="minorHAnsi"/>
        </w:rPr>
        <w:t>En todo lo no establecido expresamente por este Estatuto en materia disciplinaria, se estará a lo dispuesto por el Estatuto General de la Abogacía Española</w:t>
      </w:r>
      <w:r>
        <w:rPr>
          <w:rFonts w:cstheme="minorHAnsi"/>
        </w:rPr>
        <w:t>.</w:t>
      </w:r>
    </w:p>
    <w:p w14:paraId="5CA2EE8F" w14:textId="77777777" w:rsidR="00230EBC" w:rsidRPr="009F12ED" w:rsidRDefault="00230EBC" w:rsidP="00ED6C6C">
      <w:pPr>
        <w:widowControl w:val="0"/>
        <w:autoSpaceDE w:val="0"/>
        <w:autoSpaceDN w:val="0"/>
        <w:adjustRightInd w:val="0"/>
        <w:spacing w:after="0" w:line="288" w:lineRule="auto"/>
        <w:jc w:val="both"/>
        <w:rPr>
          <w:rFonts w:cstheme="minorHAnsi"/>
          <w:bCs/>
        </w:rPr>
      </w:pPr>
    </w:p>
    <w:p w14:paraId="71A6C5F4" w14:textId="39FB3D43" w:rsidR="00230EBC" w:rsidRPr="009529B6" w:rsidRDefault="00230EBC" w:rsidP="00ED6C6C">
      <w:pPr>
        <w:widowControl w:val="0"/>
        <w:autoSpaceDE w:val="0"/>
        <w:autoSpaceDN w:val="0"/>
        <w:adjustRightInd w:val="0"/>
        <w:spacing w:after="0" w:line="288" w:lineRule="auto"/>
        <w:jc w:val="both"/>
        <w:rPr>
          <w:rFonts w:cstheme="minorHAnsi"/>
          <w:b/>
        </w:rPr>
      </w:pPr>
      <w:r w:rsidRPr="009529B6">
        <w:rPr>
          <w:rFonts w:cstheme="minorHAnsi"/>
          <w:b/>
        </w:rPr>
        <w:t>Artículo</w:t>
      </w:r>
      <w:r w:rsidR="009529B6" w:rsidRPr="009529B6">
        <w:rPr>
          <w:rFonts w:cstheme="minorHAnsi"/>
          <w:b/>
        </w:rPr>
        <w:t xml:space="preserve"> 56. </w:t>
      </w:r>
      <w:r w:rsidRPr="009529B6">
        <w:rPr>
          <w:rFonts w:cstheme="minorHAnsi"/>
          <w:b/>
          <w:iCs/>
        </w:rPr>
        <w:t xml:space="preserve">Principios generales. </w:t>
      </w:r>
    </w:p>
    <w:p w14:paraId="260511F6" w14:textId="77777777" w:rsidR="00230EBC" w:rsidRPr="009F12ED" w:rsidRDefault="00230EBC" w:rsidP="00ED6C6C">
      <w:pPr>
        <w:widowControl w:val="0"/>
        <w:autoSpaceDE w:val="0"/>
        <w:autoSpaceDN w:val="0"/>
        <w:adjustRightInd w:val="0"/>
        <w:spacing w:after="0" w:line="288" w:lineRule="auto"/>
        <w:jc w:val="both"/>
        <w:rPr>
          <w:rFonts w:cstheme="minorHAnsi"/>
        </w:rPr>
      </w:pPr>
    </w:p>
    <w:p w14:paraId="2B8EC8A2" w14:textId="7669F4E6" w:rsidR="00230EBC" w:rsidRPr="009F12ED" w:rsidRDefault="00230EBC" w:rsidP="00ED6C6C">
      <w:pPr>
        <w:widowControl w:val="0"/>
        <w:autoSpaceDE w:val="0"/>
        <w:autoSpaceDN w:val="0"/>
        <w:adjustRightInd w:val="0"/>
        <w:spacing w:after="0" w:line="288" w:lineRule="auto"/>
        <w:jc w:val="both"/>
        <w:rPr>
          <w:rFonts w:cstheme="minorHAnsi"/>
        </w:rPr>
      </w:pPr>
      <w:r w:rsidRPr="009F12ED">
        <w:rPr>
          <w:rFonts w:cstheme="minorHAnsi"/>
        </w:rPr>
        <w:t xml:space="preserve">1. Los </w:t>
      </w:r>
      <w:r w:rsidR="007579DB" w:rsidRPr="009F12ED">
        <w:rPr>
          <w:rFonts w:cstheme="minorHAnsi"/>
        </w:rPr>
        <w:t>a</w:t>
      </w:r>
      <w:r w:rsidRPr="009F12ED">
        <w:rPr>
          <w:rFonts w:cstheme="minorHAnsi"/>
        </w:rPr>
        <w:t>bogados</w:t>
      </w:r>
      <w:r w:rsidR="007579DB" w:rsidRPr="009F12ED">
        <w:rPr>
          <w:rFonts w:cstheme="minorHAnsi"/>
        </w:rPr>
        <w:t>, las abogadas</w:t>
      </w:r>
      <w:r w:rsidRPr="009F12ED">
        <w:rPr>
          <w:rFonts w:cstheme="minorHAnsi"/>
        </w:rPr>
        <w:t xml:space="preserve"> y las sociedades profesionales en que participen o presten servicio están sujetos a responsabilidad disciplinaria. </w:t>
      </w:r>
    </w:p>
    <w:p w14:paraId="1FB3C685" w14:textId="77777777" w:rsidR="00230EBC" w:rsidRPr="009F12ED" w:rsidRDefault="00230EBC" w:rsidP="00ED6C6C">
      <w:pPr>
        <w:widowControl w:val="0"/>
        <w:autoSpaceDE w:val="0"/>
        <w:autoSpaceDN w:val="0"/>
        <w:adjustRightInd w:val="0"/>
        <w:spacing w:after="0" w:line="288" w:lineRule="auto"/>
        <w:jc w:val="both"/>
        <w:rPr>
          <w:rFonts w:cstheme="minorHAnsi"/>
        </w:rPr>
      </w:pPr>
    </w:p>
    <w:p w14:paraId="4ED3A3B9" w14:textId="58E5AB8B" w:rsidR="00230EBC" w:rsidRPr="009F12ED" w:rsidRDefault="00230EBC" w:rsidP="00ED6C6C">
      <w:pPr>
        <w:widowControl w:val="0"/>
        <w:autoSpaceDE w:val="0"/>
        <w:autoSpaceDN w:val="0"/>
        <w:adjustRightInd w:val="0"/>
        <w:spacing w:after="0" w:line="288" w:lineRule="auto"/>
        <w:jc w:val="both"/>
        <w:rPr>
          <w:rFonts w:cstheme="minorHAnsi"/>
        </w:rPr>
      </w:pPr>
      <w:r w:rsidRPr="009F12ED">
        <w:rPr>
          <w:rFonts w:cstheme="minorHAnsi"/>
        </w:rPr>
        <w:t xml:space="preserve">2. Las facultades disciplinarias de la autoridad judicial sobre los </w:t>
      </w:r>
      <w:r w:rsidR="007579DB" w:rsidRPr="009F12ED">
        <w:rPr>
          <w:rFonts w:cstheme="minorHAnsi"/>
        </w:rPr>
        <w:t xml:space="preserve">profesionales de la </w:t>
      </w:r>
      <w:r w:rsidRPr="009F12ED">
        <w:rPr>
          <w:rFonts w:cstheme="minorHAnsi"/>
        </w:rPr>
        <w:t>Aboga</w:t>
      </w:r>
      <w:r w:rsidR="007579DB" w:rsidRPr="009F12ED">
        <w:rPr>
          <w:rFonts w:cstheme="minorHAnsi"/>
        </w:rPr>
        <w:t>cía</w:t>
      </w:r>
      <w:r w:rsidRPr="009F12ED">
        <w:rPr>
          <w:rFonts w:cstheme="minorHAnsi"/>
        </w:rPr>
        <w:t xml:space="preserve"> se ajustarán a lo dispuesto en las Leyes procesales. Las sanciones o correcciones disciplinarias que impongan los Tribunales se harán constar en </w:t>
      </w:r>
      <w:r w:rsidR="00E459B5" w:rsidRPr="009F12ED">
        <w:rPr>
          <w:rFonts w:cstheme="minorHAnsi"/>
        </w:rPr>
        <w:t xml:space="preserve">el </w:t>
      </w:r>
      <w:r w:rsidRPr="009F12ED">
        <w:rPr>
          <w:rFonts w:cstheme="minorHAnsi"/>
        </w:rPr>
        <w:t>expediente</w:t>
      </w:r>
      <w:r w:rsidR="001E6D27" w:rsidRPr="009F12ED">
        <w:rPr>
          <w:rFonts w:cstheme="minorHAnsi"/>
        </w:rPr>
        <w:t xml:space="preserve"> </w:t>
      </w:r>
      <w:r w:rsidR="00E459B5" w:rsidRPr="009F12ED">
        <w:rPr>
          <w:rFonts w:cstheme="minorHAnsi"/>
        </w:rPr>
        <w:t xml:space="preserve">de </w:t>
      </w:r>
      <w:r w:rsidR="001E6D27" w:rsidRPr="009F12ED">
        <w:rPr>
          <w:rFonts w:cstheme="minorHAnsi"/>
        </w:rPr>
        <w:t>l</w:t>
      </w:r>
      <w:r w:rsidR="00E459B5" w:rsidRPr="009F12ED">
        <w:rPr>
          <w:rFonts w:cstheme="minorHAnsi"/>
        </w:rPr>
        <w:t>a persona sancionada</w:t>
      </w:r>
      <w:r w:rsidR="009529B6">
        <w:rPr>
          <w:rFonts w:cstheme="minorHAnsi"/>
        </w:rPr>
        <w:t>.</w:t>
      </w:r>
    </w:p>
    <w:p w14:paraId="283CCE05" w14:textId="77777777" w:rsidR="00230EBC" w:rsidRPr="009F12ED" w:rsidRDefault="00230EBC" w:rsidP="00ED6C6C">
      <w:pPr>
        <w:widowControl w:val="0"/>
        <w:autoSpaceDE w:val="0"/>
        <w:autoSpaceDN w:val="0"/>
        <w:adjustRightInd w:val="0"/>
        <w:spacing w:after="0" w:line="288" w:lineRule="auto"/>
        <w:jc w:val="both"/>
        <w:rPr>
          <w:rFonts w:cstheme="minorHAnsi"/>
        </w:rPr>
      </w:pPr>
    </w:p>
    <w:p w14:paraId="3FB8592D" w14:textId="77777777" w:rsidR="00230EBC" w:rsidRPr="009F12ED" w:rsidRDefault="00230EBC" w:rsidP="00ED6C6C">
      <w:pPr>
        <w:widowControl w:val="0"/>
        <w:autoSpaceDE w:val="0"/>
        <w:autoSpaceDN w:val="0"/>
        <w:adjustRightInd w:val="0"/>
        <w:spacing w:after="0" w:line="288" w:lineRule="auto"/>
        <w:jc w:val="both"/>
        <w:rPr>
          <w:rFonts w:cstheme="minorHAnsi"/>
        </w:rPr>
      </w:pPr>
      <w:r w:rsidRPr="009F12ED">
        <w:rPr>
          <w:rFonts w:cstheme="minorHAnsi"/>
        </w:rPr>
        <w:t>3. Las sanciones disciplinarias corporativas se harán constar en todo caso en el expediente personal del colegiado</w:t>
      </w:r>
      <w:r w:rsidR="00E459B5" w:rsidRPr="009F12ED">
        <w:rPr>
          <w:rFonts w:cstheme="minorHAnsi"/>
        </w:rPr>
        <w:t>, colegiada</w:t>
      </w:r>
      <w:r w:rsidRPr="009F12ED">
        <w:rPr>
          <w:rFonts w:cstheme="minorHAnsi"/>
        </w:rPr>
        <w:t xml:space="preserve"> o en el particular de la sociedad profesional. </w:t>
      </w:r>
    </w:p>
    <w:p w14:paraId="1E41F881" w14:textId="77777777" w:rsidR="00230EBC" w:rsidRPr="009F12ED" w:rsidRDefault="00230EBC" w:rsidP="00ED6C6C">
      <w:pPr>
        <w:widowControl w:val="0"/>
        <w:autoSpaceDE w:val="0"/>
        <w:autoSpaceDN w:val="0"/>
        <w:adjustRightInd w:val="0"/>
        <w:spacing w:after="0" w:line="288" w:lineRule="auto"/>
        <w:jc w:val="both"/>
        <w:rPr>
          <w:rFonts w:cstheme="minorHAnsi"/>
          <w:bCs/>
        </w:rPr>
      </w:pPr>
    </w:p>
    <w:p w14:paraId="63E72894" w14:textId="74792139" w:rsidR="00230EBC" w:rsidRPr="00705D23" w:rsidRDefault="00230EBC" w:rsidP="00ED6C6C">
      <w:pPr>
        <w:widowControl w:val="0"/>
        <w:autoSpaceDE w:val="0"/>
        <w:autoSpaceDN w:val="0"/>
        <w:adjustRightInd w:val="0"/>
        <w:spacing w:after="0" w:line="288" w:lineRule="auto"/>
        <w:jc w:val="both"/>
        <w:rPr>
          <w:rFonts w:cstheme="minorHAnsi"/>
          <w:b/>
        </w:rPr>
      </w:pPr>
      <w:r w:rsidRPr="00705D23">
        <w:rPr>
          <w:rFonts w:cstheme="minorHAnsi"/>
          <w:b/>
        </w:rPr>
        <w:t>Artículo</w:t>
      </w:r>
      <w:r w:rsidR="00705D23" w:rsidRPr="00705D23">
        <w:rPr>
          <w:rFonts w:cstheme="minorHAnsi"/>
          <w:b/>
        </w:rPr>
        <w:t xml:space="preserve"> 57. </w:t>
      </w:r>
      <w:r w:rsidRPr="00705D23">
        <w:rPr>
          <w:rFonts w:cstheme="minorHAnsi"/>
          <w:b/>
          <w:iCs/>
        </w:rPr>
        <w:t xml:space="preserve">Potestad disciplinaria. </w:t>
      </w:r>
    </w:p>
    <w:p w14:paraId="360CAD0D" w14:textId="77777777" w:rsidR="00230EBC" w:rsidRPr="009F12ED" w:rsidRDefault="00230EBC" w:rsidP="00ED6C6C">
      <w:pPr>
        <w:widowControl w:val="0"/>
        <w:autoSpaceDE w:val="0"/>
        <w:autoSpaceDN w:val="0"/>
        <w:adjustRightInd w:val="0"/>
        <w:spacing w:after="0" w:line="288" w:lineRule="auto"/>
        <w:jc w:val="both"/>
        <w:rPr>
          <w:rFonts w:cstheme="minorHAnsi"/>
        </w:rPr>
      </w:pPr>
    </w:p>
    <w:p w14:paraId="1F57AC28" w14:textId="77777777" w:rsidR="00230EBC" w:rsidRPr="009F12ED" w:rsidRDefault="00230EBC" w:rsidP="00ED6C6C">
      <w:pPr>
        <w:widowControl w:val="0"/>
        <w:autoSpaceDE w:val="0"/>
        <w:autoSpaceDN w:val="0"/>
        <w:adjustRightInd w:val="0"/>
        <w:spacing w:after="0" w:line="288" w:lineRule="auto"/>
        <w:jc w:val="both"/>
        <w:rPr>
          <w:rFonts w:cstheme="minorHAnsi"/>
        </w:rPr>
      </w:pPr>
      <w:r w:rsidRPr="009F12ED">
        <w:rPr>
          <w:rFonts w:cstheme="minorHAnsi"/>
        </w:rPr>
        <w:t xml:space="preserve">La potestad disciplinaria sobre los </w:t>
      </w:r>
      <w:r w:rsidR="00E459B5" w:rsidRPr="009F12ED">
        <w:rPr>
          <w:rFonts w:cstheme="minorHAnsi"/>
        </w:rPr>
        <w:t>a</w:t>
      </w:r>
      <w:r w:rsidRPr="009F12ED">
        <w:rPr>
          <w:rFonts w:cstheme="minorHAnsi"/>
        </w:rPr>
        <w:t>bogados</w:t>
      </w:r>
      <w:r w:rsidR="00E459B5" w:rsidRPr="009F12ED">
        <w:rPr>
          <w:rFonts w:cstheme="minorHAnsi"/>
        </w:rPr>
        <w:t>, abogadas</w:t>
      </w:r>
      <w:r w:rsidRPr="009F12ED">
        <w:rPr>
          <w:rFonts w:cstheme="minorHAnsi"/>
        </w:rPr>
        <w:t xml:space="preserve"> y sociedades profesionales se ejercerá por el Colegio cuando en su ámbito territorial se haya cometido la infracción, salvo que recaiga sobre miembros de la Junta de Gobierno o Consejeros del Consejo General de la Abogacía </w:t>
      </w:r>
      <w:r w:rsidR="00E459B5" w:rsidRPr="009F12ED">
        <w:rPr>
          <w:rFonts w:cstheme="minorHAnsi"/>
        </w:rPr>
        <w:t xml:space="preserve">Española </w:t>
      </w:r>
      <w:r w:rsidRPr="009F12ED">
        <w:rPr>
          <w:rFonts w:cstheme="minorHAnsi"/>
        </w:rPr>
        <w:t xml:space="preserve">o del Consejo Autonómico. En ese caso, se estará a lo previsto en el Estatuto General </w:t>
      </w:r>
      <w:r w:rsidRPr="009F12ED">
        <w:rPr>
          <w:rFonts w:cstheme="minorHAnsi"/>
        </w:rPr>
        <w:lastRenderedPageBreak/>
        <w:t xml:space="preserve">de la Abogacía Española y en las demás normas aplicables. </w:t>
      </w:r>
    </w:p>
    <w:p w14:paraId="01744B9C" w14:textId="77777777" w:rsidR="00230EBC" w:rsidRPr="009F12ED" w:rsidRDefault="00230EBC" w:rsidP="00ED6C6C">
      <w:pPr>
        <w:widowControl w:val="0"/>
        <w:autoSpaceDE w:val="0"/>
        <w:autoSpaceDN w:val="0"/>
        <w:adjustRightInd w:val="0"/>
        <w:spacing w:after="0" w:line="288" w:lineRule="auto"/>
        <w:jc w:val="both"/>
        <w:rPr>
          <w:rFonts w:cstheme="minorHAnsi"/>
          <w:bCs/>
        </w:rPr>
      </w:pPr>
    </w:p>
    <w:p w14:paraId="65854150" w14:textId="2D02DD41" w:rsidR="00230EBC" w:rsidRPr="00705D23" w:rsidRDefault="00E459B5" w:rsidP="00ED6C6C">
      <w:pPr>
        <w:widowControl w:val="0"/>
        <w:autoSpaceDE w:val="0"/>
        <w:autoSpaceDN w:val="0"/>
        <w:adjustRightInd w:val="0"/>
        <w:spacing w:after="0" w:line="288" w:lineRule="auto"/>
        <w:jc w:val="both"/>
        <w:rPr>
          <w:rFonts w:cstheme="minorHAnsi"/>
          <w:b/>
          <w:iCs/>
        </w:rPr>
      </w:pPr>
      <w:r w:rsidRPr="00705D23">
        <w:rPr>
          <w:rFonts w:cstheme="minorHAnsi"/>
          <w:b/>
        </w:rPr>
        <w:t>Artículo</w:t>
      </w:r>
      <w:r w:rsidR="00705D23" w:rsidRPr="00705D23">
        <w:rPr>
          <w:rFonts w:cstheme="minorHAnsi"/>
          <w:b/>
        </w:rPr>
        <w:t xml:space="preserve"> 58.</w:t>
      </w:r>
      <w:r w:rsidRPr="00705D23">
        <w:rPr>
          <w:rFonts w:cstheme="minorHAnsi"/>
          <w:b/>
        </w:rPr>
        <w:t xml:space="preserve"> I</w:t>
      </w:r>
      <w:r w:rsidR="00230EBC" w:rsidRPr="00705D23">
        <w:rPr>
          <w:rFonts w:cstheme="minorHAnsi"/>
          <w:b/>
          <w:iCs/>
        </w:rPr>
        <w:t>nfracciones</w:t>
      </w:r>
      <w:r w:rsidR="009D6BA7">
        <w:rPr>
          <w:rFonts w:cstheme="minorHAnsi"/>
          <w:b/>
          <w:iCs/>
        </w:rPr>
        <w:t xml:space="preserve"> muy graves.</w:t>
      </w:r>
    </w:p>
    <w:p w14:paraId="44278942" w14:textId="77777777" w:rsidR="00230EBC" w:rsidRPr="009F12ED" w:rsidRDefault="00230EBC" w:rsidP="00ED6C6C">
      <w:pPr>
        <w:widowControl w:val="0"/>
        <w:autoSpaceDE w:val="0"/>
        <w:autoSpaceDN w:val="0"/>
        <w:adjustRightInd w:val="0"/>
        <w:spacing w:after="0" w:line="288" w:lineRule="auto"/>
        <w:jc w:val="both"/>
        <w:rPr>
          <w:rFonts w:cstheme="minorHAnsi"/>
        </w:rPr>
      </w:pPr>
      <w:r w:rsidRPr="009F12ED">
        <w:rPr>
          <w:rFonts w:cstheme="minorHAnsi"/>
          <w:iCs/>
        </w:rPr>
        <w:t xml:space="preserve"> </w:t>
      </w:r>
    </w:p>
    <w:p w14:paraId="6C33A168" w14:textId="3EBAFDBE" w:rsidR="009D6BA7" w:rsidRPr="009D6BA7" w:rsidRDefault="009D6BA7" w:rsidP="009D6BA7">
      <w:pPr>
        <w:pStyle w:val="Textonotapie"/>
        <w:jc w:val="both"/>
        <w:rPr>
          <w:rFonts w:cstheme="minorHAnsi"/>
          <w:sz w:val="22"/>
          <w:szCs w:val="22"/>
        </w:rPr>
      </w:pPr>
      <w:r w:rsidRPr="009D6BA7">
        <w:rPr>
          <w:rFonts w:cstheme="minorHAnsi"/>
          <w:sz w:val="22"/>
          <w:szCs w:val="22"/>
        </w:rPr>
        <w:t>Son infracciones muy graves de l</w:t>
      </w:r>
      <w:r>
        <w:rPr>
          <w:rFonts w:cstheme="minorHAnsi"/>
          <w:sz w:val="22"/>
          <w:szCs w:val="22"/>
        </w:rPr>
        <w:t>as personas colegiadas:</w:t>
      </w:r>
      <w:r w:rsidRPr="009D6BA7">
        <w:rPr>
          <w:rFonts w:cstheme="minorHAnsi"/>
          <w:sz w:val="22"/>
          <w:szCs w:val="22"/>
        </w:rPr>
        <w:t xml:space="preserve"> </w:t>
      </w:r>
    </w:p>
    <w:p w14:paraId="13C400B4" w14:textId="77777777" w:rsidR="009D6BA7" w:rsidRPr="009D6BA7" w:rsidRDefault="009D6BA7" w:rsidP="009D6BA7">
      <w:pPr>
        <w:pStyle w:val="Textonotapie"/>
        <w:jc w:val="both"/>
        <w:rPr>
          <w:rFonts w:cstheme="minorHAnsi"/>
          <w:sz w:val="22"/>
          <w:szCs w:val="22"/>
        </w:rPr>
      </w:pPr>
    </w:p>
    <w:p w14:paraId="615BBED9"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a. La condena en sentencia firme por delitos dolosos, en cualquier grado de participación, como consecuencia del ejercicio de la profesión. </w:t>
      </w:r>
    </w:p>
    <w:p w14:paraId="2B60E5AF" w14:textId="77777777" w:rsidR="009D6BA7" w:rsidRDefault="009D6BA7" w:rsidP="009D6BA7">
      <w:pPr>
        <w:pStyle w:val="Textonotapie"/>
        <w:jc w:val="both"/>
        <w:rPr>
          <w:rFonts w:cstheme="minorHAnsi"/>
          <w:sz w:val="22"/>
          <w:szCs w:val="22"/>
        </w:rPr>
      </w:pPr>
    </w:p>
    <w:p w14:paraId="17B57349" w14:textId="26A537F8" w:rsidR="009D6BA7" w:rsidRPr="009D6BA7" w:rsidRDefault="009D6BA7" w:rsidP="009D6BA7">
      <w:pPr>
        <w:pStyle w:val="Textonotapie"/>
        <w:jc w:val="both"/>
        <w:rPr>
          <w:rFonts w:cstheme="minorHAnsi"/>
          <w:sz w:val="22"/>
          <w:szCs w:val="22"/>
        </w:rPr>
      </w:pPr>
      <w:r w:rsidRPr="009D6BA7">
        <w:rPr>
          <w:rFonts w:cstheme="minorHAnsi"/>
          <w:sz w:val="22"/>
          <w:szCs w:val="22"/>
        </w:rPr>
        <w:t xml:space="preserve">b. La condena en sentencia firme a penas graves conforme al artículo 33.2 del Código Penal. </w:t>
      </w:r>
    </w:p>
    <w:p w14:paraId="271472F1" w14:textId="77777777" w:rsidR="009D6BA7" w:rsidRPr="009D6BA7" w:rsidRDefault="009D6BA7" w:rsidP="009D6BA7">
      <w:pPr>
        <w:pStyle w:val="Textonotapie"/>
        <w:jc w:val="both"/>
        <w:rPr>
          <w:rFonts w:cstheme="minorHAnsi"/>
          <w:sz w:val="22"/>
          <w:szCs w:val="22"/>
        </w:rPr>
      </w:pPr>
    </w:p>
    <w:p w14:paraId="568A3C99"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c. El ejercicio de la profesión en vulneración de resoluciones administrativas o judiciales firmes de inhabilitación o prohibición del ejercicio profesional. </w:t>
      </w:r>
    </w:p>
    <w:p w14:paraId="1043AA81" w14:textId="77777777" w:rsidR="009D6BA7" w:rsidRPr="009D6BA7" w:rsidRDefault="009D6BA7" w:rsidP="009D6BA7">
      <w:pPr>
        <w:pStyle w:val="Textonotapie"/>
        <w:jc w:val="both"/>
        <w:rPr>
          <w:rFonts w:cstheme="minorHAnsi"/>
          <w:sz w:val="22"/>
          <w:szCs w:val="22"/>
        </w:rPr>
      </w:pPr>
    </w:p>
    <w:p w14:paraId="0EF0C014"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d. La colaboración o el encubrimiento del intrusismo profesional. </w:t>
      </w:r>
    </w:p>
    <w:p w14:paraId="45056EFF" w14:textId="77777777" w:rsidR="009D6BA7" w:rsidRPr="009D6BA7" w:rsidRDefault="009D6BA7" w:rsidP="009D6BA7">
      <w:pPr>
        <w:pStyle w:val="Textonotapie"/>
        <w:jc w:val="both"/>
        <w:rPr>
          <w:rFonts w:cstheme="minorHAnsi"/>
          <w:sz w:val="22"/>
          <w:szCs w:val="22"/>
        </w:rPr>
      </w:pPr>
    </w:p>
    <w:p w14:paraId="7C7FFB29"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e. El ejercicio de la profesión estando incurso en causa de incompatibilidad. </w:t>
      </w:r>
    </w:p>
    <w:p w14:paraId="54D33B85" w14:textId="77777777" w:rsidR="009D6BA7" w:rsidRPr="009D6BA7" w:rsidRDefault="009D6BA7" w:rsidP="009D6BA7">
      <w:pPr>
        <w:pStyle w:val="Textonotapie"/>
        <w:jc w:val="both"/>
        <w:rPr>
          <w:rFonts w:cstheme="minorHAnsi"/>
          <w:sz w:val="22"/>
          <w:szCs w:val="22"/>
        </w:rPr>
      </w:pPr>
    </w:p>
    <w:p w14:paraId="469F3F3F"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f. La vulneración del deber de secreto profesional cuando la concreta infracción no esté tipificada de forma específica. </w:t>
      </w:r>
    </w:p>
    <w:p w14:paraId="664A3D3C" w14:textId="77777777" w:rsidR="009D6BA7" w:rsidRPr="009D6BA7" w:rsidRDefault="009D6BA7" w:rsidP="009D6BA7">
      <w:pPr>
        <w:pStyle w:val="Textonotapie"/>
        <w:jc w:val="both"/>
        <w:rPr>
          <w:rFonts w:cstheme="minorHAnsi"/>
          <w:sz w:val="22"/>
          <w:szCs w:val="22"/>
        </w:rPr>
      </w:pPr>
    </w:p>
    <w:p w14:paraId="491C0F79"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g. La renuncia o el abandono de la defensa que le haya sido confiada cuando se cause indefensión al cliente. </w:t>
      </w:r>
    </w:p>
    <w:p w14:paraId="548A6547" w14:textId="77777777" w:rsidR="009D6BA7" w:rsidRPr="009D6BA7" w:rsidRDefault="009D6BA7" w:rsidP="009D6BA7">
      <w:pPr>
        <w:pStyle w:val="Textonotapie"/>
        <w:jc w:val="both"/>
        <w:rPr>
          <w:rFonts w:cstheme="minorHAnsi"/>
          <w:sz w:val="22"/>
          <w:szCs w:val="22"/>
        </w:rPr>
      </w:pPr>
    </w:p>
    <w:p w14:paraId="5C5C4A34"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h. La negativa injustificada a realizar las intervenciones profesionales que se establezcan por ley o en supuestos extraordinarios y de urgente necesidad el Colegio.</w:t>
      </w:r>
    </w:p>
    <w:p w14:paraId="5B979EEE"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 </w:t>
      </w:r>
    </w:p>
    <w:p w14:paraId="62B8FBD5"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i. La defensa de intereses contrapuestos con los del propio Abogado </w:t>
      </w:r>
      <w:r w:rsidRPr="009D6BA7">
        <w:rPr>
          <w:rFonts w:cstheme="minorHAnsi"/>
          <w:iCs/>
          <w:sz w:val="22"/>
          <w:szCs w:val="22"/>
        </w:rPr>
        <w:t xml:space="preserve">o </w:t>
      </w:r>
      <w:r w:rsidRPr="009D6BA7">
        <w:rPr>
          <w:rFonts w:cstheme="minorHAnsi"/>
          <w:sz w:val="22"/>
          <w:szCs w:val="22"/>
        </w:rPr>
        <w:t xml:space="preserve">con los del despacho del que formara parte o con el que colabore. </w:t>
      </w:r>
    </w:p>
    <w:p w14:paraId="6DA1FF61" w14:textId="77777777" w:rsidR="009D6BA7" w:rsidRPr="009D6BA7" w:rsidRDefault="009D6BA7" w:rsidP="009D6BA7">
      <w:pPr>
        <w:pStyle w:val="Textonotapie"/>
        <w:jc w:val="both"/>
        <w:rPr>
          <w:rFonts w:cstheme="minorHAnsi"/>
          <w:sz w:val="22"/>
          <w:szCs w:val="22"/>
        </w:rPr>
      </w:pPr>
    </w:p>
    <w:p w14:paraId="7ACF26BE"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j. La indebida percepción de honorarios, derechos o beneficios económicos por los servicios derivados de la ley de asistencia jurídica gratuita. </w:t>
      </w:r>
    </w:p>
    <w:p w14:paraId="780E46A0" w14:textId="77777777" w:rsidR="009D6BA7" w:rsidRPr="009D6BA7" w:rsidRDefault="009D6BA7" w:rsidP="009D6BA7">
      <w:pPr>
        <w:pStyle w:val="Textonotapie"/>
        <w:jc w:val="both"/>
        <w:rPr>
          <w:rFonts w:cstheme="minorHAnsi"/>
          <w:sz w:val="22"/>
          <w:szCs w:val="22"/>
        </w:rPr>
      </w:pPr>
    </w:p>
    <w:p w14:paraId="56B84EDA"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k. La retención o apropiación de cantidades correspondientes al cliente y recibidas por cualquier concepto. </w:t>
      </w:r>
    </w:p>
    <w:p w14:paraId="77B5DC3B" w14:textId="77777777" w:rsidR="009D6BA7" w:rsidRPr="009D6BA7" w:rsidRDefault="009D6BA7" w:rsidP="009D6BA7">
      <w:pPr>
        <w:pStyle w:val="Textonotapie"/>
        <w:jc w:val="both"/>
        <w:rPr>
          <w:rFonts w:cstheme="minorHAnsi"/>
          <w:sz w:val="22"/>
          <w:szCs w:val="22"/>
        </w:rPr>
      </w:pPr>
    </w:p>
    <w:p w14:paraId="16CEB7E0"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l. La apropiación o retención de documentos o archivos relativos a clientes del despacho en el que haya estado integrado previamente, salvo autorización expresa del cliente. </w:t>
      </w:r>
    </w:p>
    <w:p w14:paraId="1370CA58" w14:textId="77777777" w:rsidR="009D6BA7" w:rsidRPr="009D6BA7" w:rsidRDefault="009D6BA7" w:rsidP="009D6BA7">
      <w:pPr>
        <w:pStyle w:val="Textonotapie"/>
        <w:jc w:val="both"/>
        <w:rPr>
          <w:rFonts w:cstheme="minorHAnsi"/>
          <w:sz w:val="22"/>
          <w:szCs w:val="22"/>
        </w:rPr>
      </w:pPr>
    </w:p>
    <w:p w14:paraId="690F4DC2" w14:textId="1389DF46" w:rsidR="009D6BA7" w:rsidRDefault="009D6BA7" w:rsidP="009D6BA7">
      <w:pPr>
        <w:pStyle w:val="Textonotapie"/>
        <w:jc w:val="both"/>
        <w:rPr>
          <w:rFonts w:cstheme="minorHAnsi"/>
          <w:sz w:val="22"/>
          <w:szCs w:val="22"/>
        </w:rPr>
      </w:pPr>
      <w:r w:rsidRPr="009D6BA7">
        <w:rPr>
          <w:rFonts w:cstheme="minorHAnsi"/>
          <w:sz w:val="22"/>
          <w:szCs w:val="22"/>
        </w:rPr>
        <w:t>m. El quebrantamiento de las sanciones impuestas.</w:t>
      </w:r>
    </w:p>
    <w:p w14:paraId="2B4739E7" w14:textId="6685129B" w:rsidR="0032174D" w:rsidRDefault="0032174D" w:rsidP="009D6BA7">
      <w:pPr>
        <w:pStyle w:val="Textonotapie"/>
        <w:jc w:val="both"/>
        <w:rPr>
          <w:rFonts w:cstheme="minorHAnsi"/>
          <w:sz w:val="22"/>
          <w:szCs w:val="22"/>
        </w:rPr>
      </w:pPr>
    </w:p>
    <w:p w14:paraId="1A27AD49" w14:textId="05D89C12" w:rsidR="0032174D" w:rsidRPr="009D6BA7" w:rsidRDefault="0032174D" w:rsidP="009D6BA7">
      <w:pPr>
        <w:pStyle w:val="Textonotapie"/>
        <w:jc w:val="both"/>
        <w:rPr>
          <w:rFonts w:cstheme="minorHAnsi"/>
          <w:sz w:val="22"/>
          <w:szCs w:val="22"/>
        </w:rPr>
      </w:pPr>
      <w:r>
        <w:rPr>
          <w:rFonts w:cstheme="minorHAnsi"/>
          <w:sz w:val="22"/>
          <w:szCs w:val="22"/>
        </w:rPr>
        <w:t>n. La publicidad de servicios profesionales con incumplimiento de los requisitos establecidos en</w:t>
      </w:r>
      <w:r w:rsidR="002C2F65">
        <w:rPr>
          <w:rFonts w:cstheme="minorHAnsi"/>
          <w:sz w:val="22"/>
          <w:szCs w:val="22"/>
        </w:rPr>
        <w:t xml:space="preserve"> el artículo 20.2.c) del </w:t>
      </w:r>
      <w:r>
        <w:rPr>
          <w:rFonts w:cstheme="minorHAnsi"/>
          <w:sz w:val="22"/>
          <w:szCs w:val="22"/>
        </w:rPr>
        <w:t>Estatuto General de la Abogacía.</w:t>
      </w:r>
    </w:p>
    <w:p w14:paraId="0B2709BC" w14:textId="77777777" w:rsidR="009D6BA7" w:rsidRPr="009D6BA7" w:rsidRDefault="009D6BA7" w:rsidP="009D6BA7">
      <w:pPr>
        <w:pStyle w:val="Textonotapie"/>
        <w:jc w:val="both"/>
        <w:rPr>
          <w:rFonts w:cstheme="minorHAnsi"/>
          <w:bCs/>
          <w:sz w:val="22"/>
          <w:szCs w:val="22"/>
        </w:rPr>
      </w:pPr>
    </w:p>
    <w:p w14:paraId="73AD273E" w14:textId="153B5935" w:rsidR="009D6BA7" w:rsidRPr="0032174D" w:rsidRDefault="009D6BA7" w:rsidP="009D6BA7">
      <w:pPr>
        <w:pStyle w:val="Textonotapie"/>
        <w:jc w:val="both"/>
        <w:rPr>
          <w:rFonts w:cstheme="minorHAnsi"/>
          <w:b/>
          <w:sz w:val="22"/>
          <w:szCs w:val="22"/>
        </w:rPr>
      </w:pPr>
      <w:r w:rsidRPr="0032174D">
        <w:rPr>
          <w:rFonts w:cstheme="minorHAnsi"/>
          <w:b/>
          <w:sz w:val="22"/>
          <w:szCs w:val="22"/>
        </w:rPr>
        <w:t>Artículo</w:t>
      </w:r>
      <w:r w:rsidR="0032174D" w:rsidRPr="0032174D">
        <w:rPr>
          <w:rFonts w:cstheme="minorHAnsi"/>
          <w:b/>
          <w:sz w:val="22"/>
          <w:szCs w:val="22"/>
        </w:rPr>
        <w:t xml:space="preserve"> 59.</w:t>
      </w:r>
      <w:r w:rsidRPr="0032174D">
        <w:rPr>
          <w:rFonts w:cstheme="minorHAnsi"/>
          <w:b/>
          <w:sz w:val="22"/>
          <w:szCs w:val="22"/>
        </w:rPr>
        <w:t xml:space="preserve"> </w:t>
      </w:r>
      <w:r w:rsidRPr="0032174D">
        <w:rPr>
          <w:rFonts w:cstheme="minorHAnsi"/>
          <w:b/>
          <w:iCs/>
          <w:sz w:val="22"/>
          <w:szCs w:val="22"/>
        </w:rPr>
        <w:t xml:space="preserve">Infracciones graves. </w:t>
      </w:r>
    </w:p>
    <w:p w14:paraId="54C76D55" w14:textId="77777777" w:rsidR="009D6BA7" w:rsidRPr="009D6BA7" w:rsidRDefault="009D6BA7" w:rsidP="009D6BA7">
      <w:pPr>
        <w:pStyle w:val="Textonotapie"/>
        <w:jc w:val="both"/>
        <w:rPr>
          <w:rFonts w:cstheme="minorHAnsi"/>
          <w:sz w:val="22"/>
          <w:szCs w:val="22"/>
        </w:rPr>
      </w:pPr>
    </w:p>
    <w:p w14:paraId="01BA40CE" w14:textId="2605A2E8" w:rsidR="009D6BA7" w:rsidRPr="009D6BA7" w:rsidRDefault="009D6BA7" w:rsidP="009D6BA7">
      <w:pPr>
        <w:pStyle w:val="Textonotapie"/>
        <w:jc w:val="both"/>
        <w:rPr>
          <w:rFonts w:cstheme="minorHAnsi"/>
          <w:sz w:val="22"/>
          <w:szCs w:val="22"/>
        </w:rPr>
      </w:pPr>
      <w:r w:rsidRPr="009D6BA7">
        <w:rPr>
          <w:rFonts w:cstheme="minorHAnsi"/>
          <w:sz w:val="22"/>
          <w:szCs w:val="22"/>
        </w:rPr>
        <w:t>Son infracciones graves</w:t>
      </w:r>
      <w:r w:rsidR="0032174D">
        <w:rPr>
          <w:rFonts w:cstheme="minorHAnsi"/>
          <w:sz w:val="22"/>
          <w:szCs w:val="22"/>
        </w:rPr>
        <w:t xml:space="preserve"> </w:t>
      </w:r>
      <w:r w:rsidR="0032174D" w:rsidRPr="009D6BA7">
        <w:rPr>
          <w:rFonts w:cstheme="minorHAnsi"/>
          <w:sz w:val="22"/>
          <w:szCs w:val="22"/>
        </w:rPr>
        <w:t>de l</w:t>
      </w:r>
      <w:r w:rsidR="0032174D">
        <w:rPr>
          <w:rFonts w:cstheme="minorHAnsi"/>
          <w:sz w:val="22"/>
          <w:szCs w:val="22"/>
        </w:rPr>
        <w:t>as personas colegiadas</w:t>
      </w:r>
      <w:r w:rsidRPr="009D6BA7">
        <w:rPr>
          <w:rFonts w:cstheme="minorHAnsi"/>
          <w:sz w:val="22"/>
          <w:szCs w:val="22"/>
        </w:rPr>
        <w:t xml:space="preserve">: </w:t>
      </w:r>
    </w:p>
    <w:p w14:paraId="6D56B4C0" w14:textId="77777777" w:rsidR="0032174D" w:rsidRDefault="0032174D" w:rsidP="009D6BA7">
      <w:pPr>
        <w:pStyle w:val="Textonotapie"/>
        <w:jc w:val="both"/>
        <w:rPr>
          <w:rFonts w:cstheme="minorHAnsi"/>
          <w:sz w:val="22"/>
          <w:szCs w:val="22"/>
        </w:rPr>
      </w:pPr>
    </w:p>
    <w:p w14:paraId="6154DA07" w14:textId="414774C0" w:rsidR="009D6BA7" w:rsidRPr="009D6BA7" w:rsidRDefault="009D6BA7" w:rsidP="009D6BA7">
      <w:pPr>
        <w:pStyle w:val="Textonotapie"/>
        <w:jc w:val="both"/>
        <w:rPr>
          <w:rFonts w:cstheme="minorHAnsi"/>
          <w:sz w:val="22"/>
          <w:szCs w:val="22"/>
        </w:rPr>
      </w:pPr>
      <w:r w:rsidRPr="009D6BA7">
        <w:rPr>
          <w:rFonts w:cstheme="minorHAnsi"/>
          <w:sz w:val="22"/>
          <w:szCs w:val="22"/>
        </w:rPr>
        <w:t xml:space="preserve">a. La vulneración de los deberes deontológicos en los casos siguientes: </w:t>
      </w:r>
    </w:p>
    <w:p w14:paraId="0F3D2B6B" w14:textId="77777777" w:rsidR="009D6BA7" w:rsidRPr="009D6BA7" w:rsidRDefault="009D6BA7" w:rsidP="009D6BA7">
      <w:pPr>
        <w:pStyle w:val="Textonotapie"/>
        <w:jc w:val="both"/>
        <w:rPr>
          <w:rFonts w:cstheme="minorHAnsi"/>
          <w:sz w:val="22"/>
          <w:szCs w:val="22"/>
        </w:rPr>
      </w:pPr>
    </w:p>
    <w:p w14:paraId="38B76F6E"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(i) La infracción de los deberes de confidencialidad y de las prohibiciones de aportación que protegen las comunicaciones entre profesionales en el Estatuto General de la Abogacía Española y en el vigente Código Deontológico.</w:t>
      </w:r>
    </w:p>
    <w:p w14:paraId="703A9458" w14:textId="77777777" w:rsidR="009D6BA7" w:rsidRPr="009D6BA7" w:rsidRDefault="009D6BA7" w:rsidP="009D6BA7">
      <w:pPr>
        <w:pStyle w:val="Textonotapie"/>
        <w:jc w:val="both"/>
        <w:rPr>
          <w:rFonts w:cstheme="minorHAnsi"/>
          <w:iCs/>
          <w:sz w:val="22"/>
          <w:szCs w:val="22"/>
        </w:rPr>
      </w:pPr>
    </w:p>
    <w:p w14:paraId="1259D574" w14:textId="77777777" w:rsidR="009D6BA7" w:rsidRPr="009D6BA7" w:rsidRDefault="009D6BA7" w:rsidP="009D6BA7">
      <w:pPr>
        <w:pStyle w:val="Textonotapie"/>
        <w:jc w:val="both"/>
        <w:rPr>
          <w:rFonts w:cstheme="minorHAnsi"/>
          <w:sz w:val="22"/>
          <w:szCs w:val="22"/>
        </w:rPr>
      </w:pPr>
      <w:r w:rsidRPr="009D6BA7">
        <w:rPr>
          <w:rFonts w:cstheme="minorHAnsi"/>
          <w:iCs/>
          <w:sz w:val="22"/>
          <w:szCs w:val="22"/>
        </w:rPr>
        <w:t xml:space="preserve">(ii) </w:t>
      </w:r>
      <w:r w:rsidRPr="009D6BA7">
        <w:rPr>
          <w:rFonts w:cstheme="minorHAnsi"/>
          <w:sz w:val="22"/>
          <w:szCs w:val="22"/>
        </w:rPr>
        <w:t>El incumplimiento de los compromisos formalizados entre compañeros, verbalmente o por escrito, en el ejercicio de sus funciones profesionales</w:t>
      </w:r>
      <w:r w:rsidRPr="009D6BA7">
        <w:rPr>
          <w:rFonts w:cstheme="minorHAnsi"/>
          <w:iCs/>
          <w:sz w:val="22"/>
          <w:szCs w:val="22"/>
        </w:rPr>
        <w:t xml:space="preserve">. </w:t>
      </w:r>
    </w:p>
    <w:p w14:paraId="6F035737" w14:textId="77777777" w:rsidR="009D6BA7" w:rsidRPr="009D6BA7" w:rsidRDefault="009D6BA7" w:rsidP="009D6BA7">
      <w:pPr>
        <w:pStyle w:val="Textonotapie"/>
        <w:jc w:val="both"/>
        <w:rPr>
          <w:rFonts w:cstheme="minorHAnsi"/>
          <w:sz w:val="22"/>
          <w:szCs w:val="22"/>
        </w:rPr>
      </w:pPr>
    </w:p>
    <w:p w14:paraId="6E35BD88" w14:textId="7E1BFD66" w:rsidR="009D6BA7" w:rsidRPr="009D6BA7" w:rsidRDefault="009D6BA7" w:rsidP="009D6BA7">
      <w:pPr>
        <w:pStyle w:val="Textonotapie"/>
        <w:jc w:val="both"/>
        <w:rPr>
          <w:rFonts w:cstheme="minorHAnsi"/>
          <w:sz w:val="22"/>
          <w:szCs w:val="22"/>
        </w:rPr>
      </w:pPr>
      <w:r w:rsidRPr="009D6BA7">
        <w:rPr>
          <w:rFonts w:cstheme="minorHAnsi"/>
          <w:sz w:val="22"/>
          <w:szCs w:val="22"/>
        </w:rPr>
        <w:t>(i</w:t>
      </w:r>
      <w:r w:rsidR="0032174D">
        <w:rPr>
          <w:rFonts w:cstheme="minorHAnsi"/>
          <w:sz w:val="22"/>
          <w:szCs w:val="22"/>
        </w:rPr>
        <w:t>ii</w:t>
      </w:r>
      <w:r w:rsidRPr="009D6BA7">
        <w:rPr>
          <w:rFonts w:cstheme="minorHAnsi"/>
          <w:sz w:val="22"/>
          <w:szCs w:val="22"/>
        </w:rPr>
        <w:t xml:space="preserve">) La falta de respeto debido o la realización de alusiones personales de menosprecio o descrédito, en el ejercicio de la profesión, a otro Abogado o a su cliente. </w:t>
      </w:r>
    </w:p>
    <w:p w14:paraId="1EB5019F" w14:textId="77777777" w:rsidR="009D6BA7" w:rsidRPr="009D6BA7" w:rsidRDefault="009D6BA7" w:rsidP="009D6BA7">
      <w:pPr>
        <w:pStyle w:val="Textonotapie"/>
        <w:jc w:val="both"/>
        <w:rPr>
          <w:rFonts w:cstheme="minorHAnsi"/>
          <w:sz w:val="22"/>
          <w:szCs w:val="22"/>
        </w:rPr>
      </w:pPr>
    </w:p>
    <w:p w14:paraId="210BE3F1" w14:textId="12D52AEB" w:rsidR="009D6BA7" w:rsidRPr="009D6BA7" w:rsidRDefault="009D6BA7" w:rsidP="009D6BA7">
      <w:pPr>
        <w:pStyle w:val="Textonotapie"/>
        <w:jc w:val="both"/>
        <w:rPr>
          <w:rFonts w:cstheme="minorHAnsi"/>
          <w:sz w:val="22"/>
          <w:szCs w:val="22"/>
        </w:rPr>
      </w:pPr>
      <w:r w:rsidRPr="009D6BA7">
        <w:rPr>
          <w:rFonts w:cstheme="minorHAnsi"/>
          <w:sz w:val="22"/>
          <w:szCs w:val="22"/>
        </w:rPr>
        <w:t>(</w:t>
      </w:r>
      <w:r w:rsidR="0032174D">
        <w:rPr>
          <w:rFonts w:cstheme="minorHAnsi"/>
          <w:sz w:val="22"/>
          <w:szCs w:val="22"/>
        </w:rPr>
        <w:t>i</w:t>
      </w:r>
      <w:r w:rsidRPr="009D6BA7">
        <w:rPr>
          <w:rFonts w:cstheme="minorHAnsi"/>
          <w:sz w:val="22"/>
          <w:szCs w:val="22"/>
        </w:rPr>
        <w:t xml:space="preserve">v) La inducción injustificada al cliente a no abonar los honorarios devengados por un compañero en caso de sustitución o cambio de Abogado. </w:t>
      </w:r>
    </w:p>
    <w:p w14:paraId="60344A59" w14:textId="77777777" w:rsidR="009D6BA7" w:rsidRPr="009D6BA7" w:rsidRDefault="009D6BA7" w:rsidP="009D6BA7">
      <w:pPr>
        <w:pStyle w:val="Textonotapie"/>
        <w:jc w:val="both"/>
        <w:rPr>
          <w:rFonts w:cstheme="minorHAnsi"/>
          <w:sz w:val="22"/>
          <w:szCs w:val="22"/>
        </w:rPr>
      </w:pPr>
    </w:p>
    <w:p w14:paraId="51152234" w14:textId="16DC2C66" w:rsidR="009D6BA7" w:rsidRPr="009D6BA7" w:rsidRDefault="009D6BA7" w:rsidP="009D6BA7">
      <w:pPr>
        <w:pStyle w:val="Textonotapie"/>
        <w:jc w:val="both"/>
        <w:rPr>
          <w:rFonts w:cstheme="minorHAnsi"/>
          <w:sz w:val="22"/>
          <w:szCs w:val="22"/>
        </w:rPr>
      </w:pPr>
      <w:r w:rsidRPr="009D6BA7">
        <w:rPr>
          <w:rFonts w:cstheme="minorHAnsi"/>
          <w:sz w:val="22"/>
          <w:szCs w:val="22"/>
        </w:rPr>
        <w:t xml:space="preserve">(i) La retención de documentación de un cliente contra sus expresas instrucciones. </w:t>
      </w:r>
    </w:p>
    <w:p w14:paraId="32CE17FB" w14:textId="77777777" w:rsidR="009D6BA7" w:rsidRPr="009D6BA7" w:rsidRDefault="009D6BA7" w:rsidP="009D6BA7">
      <w:pPr>
        <w:pStyle w:val="Textonotapie"/>
        <w:jc w:val="both"/>
        <w:rPr>
          <w:rFonts w:cstheme="minorHAnsi"/>
          <w:sz w:val="22"/>
          <w:szCs w:val="22"/>
        </w:rPr>
      </w:pPr>
    </w:p>
    <w:p w14:paraId="277AD206" w14:textId="73107CE8" w:rsidR="009D6BA7" w:rsidRDefault="009D6BA7" w:rsidP="009D6BA7">
      <w:pPr>
        <w:pStyle w:val="Textonotapie"/>
        <w:jc w:val="both"/>
        <w:rPr>
          <w:rFonts w:cstheme="minorHAnsi"/>
          <w:sz w:val="22"/>
          <w:szCs w:val="22"/>
        </w:rPr>
      </w:pPr>
      <w:r w:rsidRPr="009D6BA7">
        <w:rPr>
          <w:rFonts w:cstheme="minorHAnsi"/>
          <w:sz w:val="22"/>
          <w:szCs w:val="22"/>
        </w:rPr>
        <w:t xml:space="preserve">(vi) La falta de remisión de la documentación correspondiente al Abogado que le sustituya en la llevanza de un asunto. </w:t>
      </w:r>
    </w:p>
    <w:p w14:paraId="5A94C29F" w14:textId="17FB2ECC" w:rsidR="0032174D" w:rsidRDefault="0032174D" w:rsidP="009D6BA7">
      <w:pPr>
        <w:pStyle w:val="Textonotapie"/>
        <w:jc w:val="both"/>
        <w:rPr>
          <w:rFonts w:cstheme="minorHAnsi"/>
          <w:sz w:val="22"/>
          <w:szCs w:val="22"/>
        </w:rPr>
      </w:pPr>
    </w:p>
    <w:p w14:paraId="1A3F0434" w14:textId="2AA032A2" w:rsidR="0032174D" w:rsidRPr="009D6BA7" w:rsidRDefault="0032174D" w:rsidP="009D6BA7">
      <w:pPr>
        <w:pStyle w:val="Textonotapie"/>
        <w:jc w:val="both"/>
        <w:rPr>
          <w:rFonts w:cstheme="minorHAnsi"/>
          <w:sz w:val="22"/>
          <w:szCs w:val="22"/>
        </w:rPr>
      </w:pPr>
      <w:r>
        <w:rPr>
          <w:rFonts w:cstheme="minorHAnsi"/>
          <w:sz w:val="22"/>
          <w:szCs w:val="22"/>
        </w:rPr>
        <w:t xml:space="preserve">(vii) La citación de un profesional de la Abogacía como testigo de hechos relacionados </w:t>
      </w:r>
      <w:r w:rsidR="002C2F65">
        <w:rPr>
          <w:rFonts w:cstheme="minorHAnsi"/>
          <w:sz w:val="22"/>
          <w:szCs w:val="22"/>
        </w:rPr>
        <w:t>con su actuación profesional.</w:t>
      </w:r>
    </w:p>
    <w:p w14:paraId="2DD801DA" w14:textId="77777777" w:rsidR="009D6BA7" w:rsidRPr="009D6BA7" w:rsidRDefault="009D6BA7" w:rsidP="009D6BA7">
      <w:pPr>
        <w:pStyle w:val="Textonotapie"/>
        <w:jc w:val="both"/>
        <w:rPr>
          <w:rFonts w:cstheme="minorHAnsi"/>
          <w:sz w:val="22"/>
          <w:szCs w:val="22"/>
        </w:rPr>
      </w:pPr>
    </w:p>
    <w:p w14:paraId="52CBE195" w14:textId="105AE644" w:rsidR="009D6BA7" w:rsidRPr="009D6BA7" w:rsidRDefault="009D6BA7" w:rsidP="009D6BA7">
      <w:pPr>
        <w:pStyle w:val="Textonotapie"/>
        <w:jc w:val="both"/>
        <w:rPr>
          <w:rFonts w:cstheme="minorHAnsi"/>
          <w:sz w:val="22"/>
          <w:szCs w:val="22"/>
        </w:rPr>
      </w:pPr>
      <w:r w:rsidRPr="009D6BA7">
        <w:rPr>
          <w:rFonts w:cstheme="minorHAnsi"/>
          <w:sz w:val="22"/>
          <w:szCs w:val="22"/>
        </w:rPr>
        <w:t>b. La publicidad de servicios profesionales con incumplimiento de los requisitos establecidos por el Estatuto General de la Abogacía Española</w:t>
      </w:r>
      <w:r w:rsidR="002C2F65">
        <w:rPr>
          <w:rFonts w:cstheme="minorHAnsi"/>
          <w:sz w:val="22"/>
          <w:szCs w:val="22"/>
        </w:rPr>
        <w:t xml:space="preserve">, salvo que dicha conducta sea constitutiva de infracción muy grave conforme a lo establecido en los presentes Estatutos en relación con el </w:t>
      </w:r>
      <w:r w:rsidR="002C2F65">
        <w:rPr>
          <w:rFonts w:cstheme="minorHAnsi"/>
          <w:sz w:val="22"/>
          <w:szCs w:val="22"/>
        </w:rPr>
        <w:t xml:space="preserve"> artículo 20.2.c) del Estatuto General de la Abogacía</w:t>
      </w:r>
    </w:p>
    <w:p w14:paraId="729A05B7" w14:textId="77777777" w:rsidR="009D6BA7" w:rsidRPr="009D6BA7" w:rsidRDefault="009D6BA7" w:rsidP="009D6BA7">
      <w:pPr>
        <w:pStyle w:val="Textonotapie"/>
        <w:jc w:val="both"/>
        <w:rPr>
          <w:rFonts w:cstheme="minorHAnsi"/>
          <w:sz w:val="22"/>
          <w:szCs w:val="22"/>
        </w:rPr>
      </w:pPr>
    </w:p>
    <w:p w14:paraId="19DA2F99" w14:textId="39EEBF44" w:rsidR="009D6BA7" w:rsidRPr="009D6BA7" w:rsidRDefault="009D6BA7" w:rsidP="009D6BA7">
      <w:pPr>
        <w:pStyle w:val="Textonotapie"/>
        <w:jc w:val="both"/>
        <w:rPr>
          <w:rFonts w:cstheme="minorHAnsi"/>
          <w:sz w:val="22"/>
          <w:szCs w:val="22"/>
        </w:rPr>
      </w:pPr>
      <w:r w:rsidRPr="009D6BA7">
        <w:rPr>
          <w:rFonts w:cstheme="minorHAnsi"/>
          <w:sz w:val="22"/>
          <w:szCs w:val="22"/>
        </w:rPr>
        <w:t>c. El incumplimiento de los deberes de identificación e información que se recogen en</w:t>
      </w:r>
      <w:r w:rsidR="002C2F65">
        <w:rPr>
          <w:rFonts w:cstheme="minorHAnsi"/>
          <w:sz w:val="22"/>
          <w:szCs w:val="22"/>
        </w:rPr>
        <w:t xml:space="preserve"> el</w:t>
      </w:r>
      <w:r w:rsidRPr="009D6BA7">
        <w:rPr>
          <w:rFonts w:cstheme="minorHAnsi"/>
          <w:sz w:val="22"/>
          <w:szCs w:val="22"/>
        </w:rPr>
        <w:t xml:space="preserve"> Estatuto General de la Abogacía Española. </w:t>
      </w:r>
    </w:p>
    <w:p w14:paraId="6260CCA2" w14:textId="77777777" w:rsidR="009D6BA7" w:rsidRPr="009D6BA7" w:rsidRDefault="009D6BA7" w:rsidP="009D6BA7">
      <w:pPr>
        <w:pStyle w:val="Textonotapie"/>
        <w:jc w:val="both"/>
        <w:rPr>
          <w:rFonts w:cstheme="minorHAnsi"/>
          <w:sz w:val="22"/>
          <w:szCs w:val="22"/>
        </w:rPr>
      </w:pPr>
    </w:p>
    <w:p w14:paraId="36974AB4"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d. El incumplimiento de las obligaciones en materia de reclamaciones recogidas en el Estatuto General de la Abogacía Española.</w:t>
      </w:r>
    </w:p>
    <w:p w14:paraId="6519ABC9" w14:textId="77777777" w:rsidR="009D6BA7" w:rsidRPr="009D6BA7" w:rsidRDefault="009D6BA7" w:rsidP="009D6BA7">
      <w:pPr>
        <w:pStyle w:val="Textonotapie"/>
        <w:jc w:val="both"/>
        <w:rPr>
          <w:rFonts w:cstheme="minorHAnsi"/>
          <w:sz w:val="22"/>
          <w:szCs w:val="22"/>
        </w:rPr>
      </w:pPr>
    </w:p>
    <w:p w14:paraId="24E03A67"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e. La falta del respeto debido a quienes intervengan en la Administración de Justicia. </w:t>
      </w:r>
    </w:p>
    <w:p w14:paraId="492D48F9" w14:textId="77777777" w:rsidR="009D6BA7" w:rsidRPr="009D6BA7" w:rsidRDefault="009D6BA7" w:rsidP="009D6BA7">
      <w:pPr>
        <w:pStyle w:val="Textonotapie"/>
        <w:jc w:val="both"/>
        <w:rPr>
          <w:rFonts w:cstheme="minorHAnsi"/>
          <w:sz w:val="22"/>
          <w:szCs w:val="22"/>
        </w:rPr>
      </w:pPr>
    </w:p>
    <w:p w14:paraId="69556434"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f. La falta de pago de las cuotas colegiales, sin perjuicio de la baja en el Colegio por dicho motivo. </w:t>
      </w:r>
    </w:p>
    <w:p w14:paraId="0BF20060" w14:textId="77777777" w:rsidR="009D6BA7" w:rsidRPr="009D6BA7" w:rsidRDefault="009D6BA7" w:rsidP="009D6BA7">
      <w:pPr>
        <w:pStyle w:val="Textonotapie"/>
        <w:jc w:val="both"/>
        <w:rPr>
          <w:rFonts w:cstheme="minorHAnsi"/>
          <w:sz w:val="22"/>
          <w:szCs w:val="22"/>
        </w:rPr>
      </w:pPr>
    </w:p>
    <w:p w14:paraId="5E05226A"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g. La falta del respeto debido o la incomparecencia injustificada a las citaciones efectuadas, bajo apercibimiento, por los miembros de los órganos corporativos o de gobierno de la Abogacía en el ejercicio de sus funciones. </w:t>
      </w:r>
    </w:p>
    <w:p w14:paraId="0606178D" w14:textId="77777777" w:rsidR="009D6BA7" w:rsidRPr="009D6BA7" w:rsidRDefault="009D6BA7" w:rsidP="009D6BA7">
      <w:pPr>
        <w:pStyle w:val="Textonotapie"/>
        <w:jc w:val="both"/>
        <w:rPr>
          <w:rFonts w:cstheme="minorHAnsi"/>
          <w:sz w:val="22"/>
          <w:szCs w:val="22"/>
        </w:rPr>
      </w:pPr>
    </w:p>
    <w:p w14:paraId="32C223F0" w14:textId="2634EB08" w:rsidR="009D6BA7" w:rsidRPr="00071689" w:rsidRDefault="009D6BA7" w:rsidP="009D6BA7">
      <w:pPr>
        <w:pStyle w:val="Textonotapie"/>
        <w:jc w:val="both"/>
        <w:rPr>
          <w:rFonts w:cstheme="minorHAnsi"/>
          <w:sz w:val="22"/>
          <w:szCs w:val="22"/>
        </w:rPr>
      </w:pPr>
      <w:r w:rsidRPr="00071689">
        <w:rPr>
          <w:rFonts w:cstheme="minorHAnsi"/>
          <w:sz w:val="22"/>
          <w:szCs w:val="22"/>
        </w:rPr>
        <w:lastRenderedPageBreak/>
        <w:t>h. La falta de cumplimiento de sus funciones como miembros de órganos de gobierno corporativo que impida o dificulte su correcto funcionamiento</w:t>
      </w:r>
      <w:r w:rsidR="002C2F65" w:rsidRPr="00071689">
        <w:rPr>
          <w:rFonts w:cstheme="minorHAnsi"/>
          <w:sz w:val="22"/>
          <w:szCs w:val="22"/>
        </w:rPr>
        <w:t xml:space="preserve">, </w:t>
      </w:r>
      <w:r w:rsidR="00071689">
        <w:rPr>
          <w:rFonts w:cstheme="minorHAnsi"/>
          <w:sz w:val="22"/>
          <w:szCs w:val="22"/>
        </w:rPr>
        <w:t>incluida l</w:t>
      </w:r>
      <w:r w:rsidR="00071689" w:rsidRPr="00071689">
        <w:rPr>
          <w:rFonts w:cstheme="minorHAnsi"/>
          <w:sz w:val="22"/>
          <w:szCs w:val="22"/>
        </w:rPr>
        <w:t>a no aceptación de la designación como miembro titular o suplente de la Junta Electoral, o el incumplimiento de las obligaciones inherente al cargo designado, en ambos sin causa justificada</w:t>
      </w:r>
      <w:r w:rsidR="00071689">
        <w:rPr>
          <w:rFonts w:cstheme="minorHAnsi"/>
          <w:sz w:val="22"/>
          <w:szCs w:val="22"/>
        </w:rPr>
        <w:t>.</w:t>
      </w:r>
    </w:p>
    <w:p w14:paraId="5CE96C00" w14:textId="77777777" w:rsidR="009D6BA7" w:rsidRPr="009D6BA7" w:rsidRDefault="009D6BA7" w:rsidP="009D6BA7">
      <w:pPr>
        <w:pStyle w:val="Textonotapie"/>
        <w:jc w:val="both"/>
        <w:rPr>
          <w:rFonts w:cstheme="minorHAnsi"/>
          <w:sz w:val="22"/>
          <w:szCs w:val="22"/>
        </w:rPr>
      </w:pPr>
    </w:p>
    <w:p w14:paraId="01E13696" w14:textId="19E76EBD" w:rsidR="009D6BA7" w:rsidRPr="009D6BA7" w:rsidRDefault="009D6BA7" w:rsidP="009D6BA7">
      <w:pPr>
        <w:pStyle w:val="Textonotapie"/>
        <w:jc w:val="both"/>
        <w:rPr>
          <w:rFonts w:cstheme="minorHAnsi"/>
          <w:sz w:val="22"/>
          <w:szCs w:val="22"/>
        </w:rPr>
      </w:pPr>
      <w:r w:rsidRPr="009D6BA7">
        <w:rPr>
          <w:rFonts w:cstheme="minorHAnsi"/>
          <w:sz w:val="22"/>
          <w:szCs w:val="22"/>
        </w:rPr>
        <w:t xml:space="preserve">i. La condena penal firme por la comisión de </w:t>
      </w:r>
      <w:r w:rsidR="00071689">
        <w:rPr>
          <w:rFonts w:cstheme="minorHAnsi"/>
          <w:sz w:val="22"/>
          <w:szCs w:val="22"/>
        </w:rPr>
        <w:t>delitos leves</w:t>
      </w:r>
      <w:r w:rsidRPr="009D6BA7">
        <w:rPr>
          <w:rFonts w:cstheme="minorHAnsi"/>
          <w:sz w:val="22"/>
          <w:szCs w:val="22"/>
        </w:rPr>
        <w:t xml:space="preserve"> dolos</w:t>
      </w:r>
      <w:r w:rsidR="00071689">
        <w:rPr>
          <w:rFonts w:cstheme="minorHAnsi"/>
          <w:sz w:val="22"/>
          <w:szCs w:val="22"/>
        </w:rPr>
        <w:t>o</w:t>
      </w:r>
      <w:r w:rsidRPr="009D6BA7">
        <w:rPr>
          <w:rFonts w:cstheme="minorHAnsi"/>
          <w:sz w:val="22"/>
          <w:szCs w:val="22"/>
        </w:rPr>
        <w:t xml:space="preserve">s como consecuencia del ejercicio de la profesión. </w:t>
      </w:r>
    </w:p>
    <w:p w14:paraId="37F7D243" w14:textId="77777777" w:rsidR="009D6BA7" w:rsidRPr="009D6BA7" w:rsidRDefault="009D6BA7" w:rsidP="009D6BA7">
      <w:pPr>
        <w:pStyle w:val="Textonotapie"/>
        <w:jc w:val="both"/>
        <w:rPr>
          <w:rFonts w:cstheme="minorHAnsi"/>
          <w:sz w:val="22"/>
          <w:szCs w:val="22"/>
        </w:rPr>
      </w:pPr>
    </w:p>
    <w:p w14:paraId="394A2FE8" w14:textId="163CB9CC" w:rsidR="009D6BA7" w:rsidRPr="009D6BA7" w:rsidRDefault="009D6BA7" w:rsidP="009D6BA7">
      <w:pPr>
        <w:pStyle w:val="Textonotapie"/>
        <w:jc w:val="both"/>
        <w:rPr>
          <w:rFonts w:cstheme="minorHAnsi"/>
          <w:sz w:val="22"/>
          <w:szCs w:val="22"/>
        </w:rPr>
      </w:pPr>
      <w:r w:rsidRPr="009D6BA7">
        <w:rPr>
          <w:rFonts w:cstheme="minorHAnsi"/>
          <w:sz w:val="22"/>
          <w:szCs w:val="22"/>
        </w:rPr>
        <w:t>j. La defensa de intereses en conflicto con los de otros clientes del Abogado o despacho del que formara parte o con el que colaborase</w:t>
      </w:r>
      <w:r w:rsidR="00071689">
        <w:rPr>
          <w:rFonts w:cstheme="minorHAnsi"/>
          <w:sz w:val="22"/>
          <w:szCs w:val="22"/>
        </w:rPr>
        <w:t>, en vulneración de lo establecido en el Estatuto General de la Abogacía.</w:t>
      </w:r>
    </w:p>
    <w:p w14:paraId="6E1CA069" w14:textId="77777777" w:rsidR="009D6BA7" w:rsidRPr="009D6BA7" w:rsidRDefault="009D6BA7" w:rsidP="009D6BA7">
      <w:pPr>
        <w:pStyle w:val="Textonotapie"/>
        <w:jc w:val="both"/>
        <w:rPr>
          <w:rFonts w:cstheme="minorHAnsi"/>
          <w:sz w:val="22"/>
          <w:szCs w:val="22"/>
        </w:rPr>
      </w:pPr>
    </w:p>
    <w:p w14:paraId="5B42C0C6"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k. El incumplimiento injustificado del encargo contenido en la designación realizada por el Colegio en materia de asistencia jurídica gratuita</w:t>
      </w:r>
      <w:r w:rsidRPr="009D6BA7">
        <w:rPr>
          <w:rFonts w:cstheme="minorHAnsi"/>
          <w:bCs/>
          <w:iCs/>
          <w:sz w:val="22"/>
          <w:szCs w:val="22"/>
        </w:rPr>
        <w:t xml:space="preserve">. </w:t>
      </w:r>
    </w:p>
    <w:p w14:paraId="2AEA43AC" w14:textId="77777777" w:rsidR="009D6BA7" w:rsidRPr="009D6BA7" w:rsidRDefault="009D6BA7" w:rsidP="009D6BA7">
      <w:pPr>
        <w:pStyle w:val="Textonotapie"/>
        <w:jc w:val="both"/>
        <w:rPr>
          <w:rFonts w:cstheme="minorHAnsi"/>
          <w:sz w:val="22"/>
          <w:szCs w:val="22"/>
        </w:rPr>
      </w:pPr>
    </w:p>
    <w:p w14:paraId="548F309C" w14:textId="6175328A" w:rsidR="009D6BA7" w:rsidRPr="009D6BA7" w:rsidRDefault="00071689" w:rsidP="009D6BA7">
      <w:pPr>
        <w:pStyle w:val="Textonotapie"/>
        <w:jc w:val="both"/>
        <w:rPr>
          <w:rFonts w:cstheme="minorHAnsi"/>
          <w:sz w:val="22"/>
          <w:szCs w:val="22"/>
        </w:rPr>
      </w:pPr>
      <w:r>
        <w:rPr>
          <w:rFonts w:cstheme="minorHAnsi"/>
          <w:sz w:val="22"/>
          <w:szCs w:val="22"/>
        </w:rPr>
        <w:t>l</w:t>
      </w:r>
      <w:r w:rsidR="009D6BA7" w:rsidRPr="009D6BA7">
        <w:rPr>
          <w:rFonts w:cstheme="minorHAnsi"/>
          <w:sz w:val="22"/>
          <w:szCs w:val="22"/>
        </w:rPr>
        <w:t>. El incumplimiento de la obligación de comunicar la sustitución en la dirección profesional de un asunto al compañero sustituido, en los términos previstos en el Estatuto General de la Abogacía Española.</w:t>
      </w:r>
    </w:p>
    <w:p w14:paraId="1448BAD9"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 </w:t>
      </w:r>
    </w:p>
    <w:p w14:paraId="4534D912"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m. La relación o comunicación con la parte contraria cuando le conste que está representada o asistida por otro Abogado, salvo su autorización expresa. </w:t>
      </w:r>
    </w:p>
    <w:p w14:paraId="177850E6" w14:textId="77777777" w:rsidR="009D6BA7" w:rsidRPr="009D6BA7" w:rsidRDefault="009D6BA7" w:rsidP="009D6BA7">
      <w:pPr>
        <w:pStyle w:val="Textonotapie"/>
        <w:jc w:val="both"/>
        <w:rPr>
          <w:rFonts w:cstheme="minorHAnsi"/>
          <w:sz w:val="22"/>
          <w:szCs w:val="22"/>
        </w:rPr>
      </w:pPr>
    </w:p>
    <w:p w14:paraId="7DC4345C"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n</w:t>
      </w:r>
      <w:r w:rsidRPr="009D6BA7">
        <w:rPr>
          <w:rFonts w:cstheme="minorHAnsi"/>
          <w:bCs/>
          <w:sz w:val="22"/>
          <w:szCs w:val="22"/>
        </w:rPr>
        <w:t xml:space="preserve">. </w:t>
      </w:r>
      <w:r w:rsidRPr="009D6BA7">
        <w:rPr>
          <w:rFonts w:cstheme="minorHAnsi"/>
          <w:sz w:val="22"/>
          <w:szCs w:val="22"/>
        </w:rPr>
        <w:t xml:space="preserve">El abuso de la circunstancia de ser el único Abogado interviniente causando una lesión injusta. </w:t>
      </w:r>
    </w:p>
    <w:p w14:paraId="6B199F16" w14:textId="77777777" w:rsidR="009D6BA7" w:rsidRPr="009D6BA7" w:rsidRDefault="009D6BA7" w:rsidP="009D6BA7">
      <w:pPr>
        <w:pStyle w:val="Textonotapie"/>
        <w:jc w:val="both"/>
        <w:rPr>
          <w:rFonts w:cstheme="minorHAnsi"/>
          <w:sz w:val="22"/>
          <w:szCs w:val="22"/>
        </w:rPr>
      </w:pPr>
    </w:p>
    <w:p w14:paraId="50F8FDF6"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ñ. La incomparecencia injustificada a cualquier diligencia judicial, siempre que cause un perjuicio a los intereses cuya defensa le hubiera sido confiada. </w:t>
      </w:r>
    </w:p>
    <w:p w14:paraId="7B33A0A7" w14:textId="77777777" w:rsidR="009D6BA7" w:rsidRPr="009D6BA7" w:rsidRDefault="009D6BA7" w:rsidP="009D6BA7">
      <w:pPr>
        <w:pStyle w:val="Textonotapie"/>
        <w:jc w:val="both"/>
        <w:rPr>
          <w:rFonts w:cstheme="minorHAnsi"/>
          <w:iCs/>
          <w:sz w:val="22"/>
          <w:szCs w:val="22"/>
        </w:rPr>
      </w:pPr>
    </w:p>
    <w:p w14:paraId="06A72227" w14:textId="77777777" w:rsidR="009D6BA7" w:rsidRPr="009D6BA7" w:rsidRDefault="009D6BA7" w:rsidP="009D6BA7">
      <w:pPr>
        <w:pStyle w:val="Textonotapie"/>
        <w:jc w:val="both"/>
        <w:rPr>
          <w:rFonts w:cstheme="minorHAnsi"/>
          <w:sz w:val="22"/>
          <w:szCs w:val="22"/>
        </w:rPr>
      </w:pPr>
      <w:r w:rsidRPr="009D6BA7">
        <w:rPr>
          <w:rFonts w:cstheme="minorHAnsi"/>
          <w:iCs/>
          <w:sz w:val="22"/>
          <w:szCs w:val="22"/>
        </w:rPr>
        <w:t>o</w:t>
      </w:r>
      <w:r w:rsidRPr="009D6BA7">
        <w:rPr>
          <w:rFonts w:cstheme="minorHAnsi"/>
          <w:sz w:val="22"/>
          <w:szCs w:val="22"/>
        </w:rPr>
        <w:t xml:space="preserve">. El pago, cobro, exigencia o aceptación de comisiones u otro tipo de compensación de otro Abogado o de cualquier persona, infringiendo las normas legales sobre competencia o las reguladoras de la deontología profesional. </w:t>
      </w:r>
    </w:p>
    <w:p w14:paraId="54D5F2D5" w14:textId="77777777" w:rsidR="009D6BA7" w:rsidRPr="009D6BA7" w:rsidRDefault="009D6BA7" w:rsidP="009D6BA7">
      <w:pPr>
        <w:pStyle w:val="Textonotapie"/>
        <w:jc w:val="both"/>
        <w:rPr>
          <w:rFonts w:cstheme="minorHAnsi"/>
          <w:sz w:val="22"/>
          <w:szCs w:val="22"/>
        </w:rPr>
      </w:pPr>
    </w:p>
    <w:p w14:paraId="2ED1A5DA"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p. La negativa o el retraso injustificado a rendir cuentas del encargo profesional o a hacer la correspondiente liquidación de honorarios y gastos que le sea exigida por el cliente. </w:t>
      </w:r>
    </w:p>
    <w:p w14:paraId="3BD4792F" w14:textId="77777777" w:rsidR="009D6BA7" w:rsidRPr="009D6BA7" w:rsidRDefault="009D6BA7" w:rsidP="009D6BA7">
      <w:pPr>
        <w:pStyle w:val="Textonotapie"/>
        <w:jc w:val="both"/>
        <w:rPr>
          <w:rFonts w:cstheme="minorHAnsi"/>
          <w:sz w:val="22"/>
          <w:szCs w:val="22"/>
        </w:rPr>
      </w:pPr>
    </w:p>
    <w:p w14:paraId="6139C382"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q. La compensación de honorarios con fondos del cliente que no hayan sido recibidos como provisión, sin su consentimiento. </w:t>
      </w:r>
    </w:p>
    <w:p w14:paraId="49279154" w14:textId="77777777" w:rsidR="00071689" w:rsidRDefault="00071689" w:rsidP="009D6BA7">
      <w:pPr>
        <w:pStyle w:val="Textonotapie"/>
        <w:jc w:val="both"/>
        <w:rPr>
          <w:rFonts w:cstheme="minorHAnsi"/>
          <w:sz w:val="22"/>
          <w:szCs w:val="22"/>
        </w:rPr>
      </w:pPr>
    </w:p>
    <w:p w14:paraId="225ED8C4" w14:textId="6820B0B2" w:rsidR="009D6BA7" w:rsidRPr="009D6BA7" w:rsidRDefault="009D6BA7" w:rsidP="009D6BA7">
      <w:pPr>
        <w:pStyle w:val="Textonotapie"/>
        <w:jc w:val="both"/>
        <w:rPr>
          <w:rFonts w:cstheme="minorHAnsi"/>
          <w:sz w:val="22"/>
          <w:szCs w:val="22"/>
        </w:rPr>
      </w:pPr>
      <w:r w:rsidRPr="009D6BA7">
        <w:rPr>
          <w:rFonts w:cstheme="minorHAnsi"/>
          <w:sz w:val="22"/>
          <w:szCs w:val="22"/>
        </w:rPr>
        <w:t xml:space="preserve">r. La falsa atribución de un encargo profesional. </w:t>
      </w:r>
    </w:p>
    <w:p w14:paraId="2BAE934C" w14:textId="77777777" w:rsidR="009D6BA7" w:rsidRPr="009D6BA7" w:rsidRDefault="009D6BA7" w:rsidP="009D6BA7">
      <w:pPr>
        <w:pStyle w:val="Textonotapie"/>
        <w:jc w:val="both"/>
        <w:rPr>
          <w:rFonts w:cstheme="minorHAnsi"/>
          <w:iCs/>
          <w:sz w:val="22"/>
          <w:szCs w:val="22"/>
        </w:rPr>
      </w:pPr>
    </w:p>
    <w:p w14:paraId="63559802" w14:textId="77777777" w:rsidR="009D6BA7" w:rsidRPr="009D6BA7" w:rsidRDefault="009D6BA7" w:rsidP="009D6BA7">
      <w:pPr>
        <w:pStyle w:val="Textonotapie"/>
        <w:jc w:val="both"/>
        <w:rPr>
          <w:rFonts w:cstheme="minorHAnsi"/>
          <w:sz w:val="22"/>
          <w:szCs w:val="22"/>
        </w:rPr>
      </w:pPr>
      <w:r w:rsidRPr="009D6BA7">
        <w:rPr>
          <w:rFonts w:cstheme="minorHAnsi"/>
          <w:iCs/>
          <w:sz w:val="22"/>
          <w:szCs w:val="22"/>
        </w:rPr>
        <w:t xml:space="preserve">s. </w:t>
      </w:r>
      <w:r w:rsidRPr="009D6BA7">
        <w:rPr>
          <w:rFonts w:cstheme="minorHAnsi"/>
          <w:sz w:val="22"/>
          <w:szCs w:val="22"/>
        </w:rPr>
        <w:t xml:space="preserve">La embriaguez </w:t>
      </w:r>
      <w:r w:rsidRPr="009D6BA7">
        <w:rPr>
          <w:rFonts w:cstheme="minorHAnsi"/>
          <w:iCs/>
          <w:sz w:val="22"/>
          <w:szCs w:val="22"/>
        </w:rPr>
        <w:t>o co</w:t>
      </w:r>
      <w:r w:rsidRPr="009D6BA7">
        <w:rPr>
          <w:rFonts w:cstheme="minorHAnsi"/>
          <w:sz w:val="22"/>
          <w:szCs w:val="22"/>
        </w:rPr>
        <w:t xml:space="preserve">nsumo de drogas cuando afecten al ejercicio de la profesión. </w:t>
      </w:r>
    </w:p>
    <w:p w14:paraId="65B576EA" w14:textId="77777777" w:rsidR="009D6BA7" w:rsidRPr="009D6BA7" w:rsidRDefault="009D6BA7" w:rsidP="009D6BA7">
      <w:pPr>
        <w:pStyle w:val="Textonotapie"/>
        <w:jc w:val="both"/>
        <w:rPr>
          <w:rFonts w:cstheme="minorHAnsi"/>
          <w:sz w:val="22"/>
          <w:szCs w:val="22"/>
        </w:rPr>
      </w:pPr>
    </w:p>
    <w:p w14:paraId="7D9FE850" w14:textId="76B5B9E3" w:rsidR="009D6BA7" w:rsidRPr="009D6BA7" w:rsidRDefault="009D6BA7" w:rsidP="009D6BA7">
      <w:pPr>
        <w:pStyle w:val="Textonotapie"/>
        <w:jc w:val="both"/>
        <w:rPr>
          <w:rFonts w:cstheme="minorHAnsi"/>
          <w:sz w:val="22"/>
          <w:szCs w:val="22"/>
        </w:rPr>
      </w:pPr>
      <w:r w:rsidRPr="009D6BA7">
        <w:rPr>
          <w:rFonts w:cstheme="minorHAnsi"/>
          <w:sz w:val="22"/>
          <w:szCs w:val="22"/>
        </w:rPr>
        <w:t xml:space="preserve">t. La falta de contratación de un seguro </w:t>
      </w:r>
      <w:r w:rsidR="00071689">
        <w:rPr>
          <w:rFonts w:cstheme="minorHAnsi"/>
          <w:sz w:val="22"/>
          <w:szCs w:val="22"/>
        </w:rPr>
        <w:t xml:space="preserve">o garantía </w:t>
      </w:r>
      <w:r w:rsidRPr="009D6BA7">
        <w:rPr>
          <w:rFonts w:cstheme="minorHAnsi"/>
          <w:sz w:val="22"/>
          <w:szCs w:val="22"/>
        </w:rPr>
        <w:t>que cubra la responsabilidad en la que pueda incurrir en el ejercicio de sus actividades</w:t>
      </w:r>
      <w:r w:rsidR="009229DD">
        <w:rPr>
          <w:rFonts w:cstheme="minorHAnsi"/>
          <w:sz w:val="22"/>
          <w:szCs w:val="22"/>
        </w:rPr>
        <w:t>, cuando la obligación de contar con dicho régimen de garantía así esté prevista por ley.</w:t>
      </w:r>
    </w:p>
    <w:p w14:paraId="7AA0482F" w14:textId="77777777" w:rsidR="009D6BA7" w:rsidRPr="009D6BA7" w:rsidRDefault="009D6BA7" w:rsidP="009D6BA7">
      <w:pPr>
        <w:pStyle w:val="Textonotapie"/>
        <w:jc w:val="both"/>
        <w:rPr>
          <w:rFonts w:cstheme="minorHAnsi"/>
          <w:sz w:val="22"/>
          <w:szCs w:val="22"/>
        </w:rPr>
      </w:pPr>
    </w:p>
    <w:p w14:paraId="71FE2E7A" w14:textId="77777777" w:rsidR="009D6BA7" w:rsidRPr="009D6BA7" w:rsidRDefault="009D6BA7" w:rsidP="009D6BA7">
      <w:pPr>
        <w:pStyle w:val="Textonotapie"/>
        <w:jc w:val="both"/>
        <w:rPr>
          <w:rFonts w:cstheme="minorHAnsi"/>
          <w:sz w:val="22"/>
          <w:szCs w:val="22"/>
        </w:rPr>
      </w:pPr>
      <w:r w:rsidRPr="009D6BA7">
        <w:rPr>
          <w:rFonts w:cstheme="minorHAnsi"/>
          <w:sz w:val="22"/>
          <w:szCs w:val="22"/>
        </w:rPr>
        <w:lastRenderedPageBreak/>
        <w:t xml:space="preserve">u. Los demás actos u omisiones que constituyan ofensa grave a la dignidad de la profesión y a las reglas que la gobiernan, conforme a lo establecido en el Estatuto General de la Abogacía Española y otras normas legales o reglamentarias. </w:t>
      </w:r>
    </w:p>
    <w:p w14:paraId="3F4A04D1" w14:textId="77777777" w:rsidR="009D6BA7" w:rsidRPr="009D6BA7" w:rsidRDefault="009D6BA7" w:rsidP="009D6BA7">
      <w:pPr>
        <w:pStyle w:val="Textonotapie"/>
        <w:jc w:val="both"/>
        <w:rPr>
          <w:rFonts w:cstheme="minorHAnsi"/>
          <w:bCs/>
          <w:sz w:val="22"/>
          <w:szCs w:val="22"/>
        </w:rPr>
      </w:pPr>
    </w:p>
    <w:p w14:paraId="15A7A191" w14:textId="11E443E7" w:rsidR="009D6BA7" w:rsidRPr="009229DD" w:rsidRDefault="009D6BA7" w:rsidP="009D6BA7">
      <w:pPr>
        <w:pStyle w:val="Textonotapie"/>
        <w:jc w:val="both"/>
        <w:rPr>
          <w:rFonts w:cstheme="minorHAnsi"/>
          <w:b/>
          <w:iCs/>
          <w:sz w:val="22"/>
          <w:szCs w:val="22"/>
        </w:rPr>
      </w:pPr>
      <w:r w:rsidRPr="009229DD">
        <w:rPr>
          <w:rFonts w:cstheme="minorHAnsi"/>
          <w:b/>
          <w:sz w:val="22"/>
          <w:szCs w:val="22"/>
        </w:rPr>
        <w:t>Artículo</w:t>
      </w:r>
      <w:r w:rsidR="009229DD" w:rsidRPr="009229DD">
        <w:rPr>
          <w:rFonts w:cstheme="minorHAnsi"/>
          <w:b/>
          <w:sz w:val="22"/>
          <w:szCs w:val="22"/>
        </w:rPr>
        <w:t xml:space="preserve"> 60. </w:t>
      </w:r>
      <w:r w:rsidRPr="009229DD">
        <w:rPr>
          <w:rFonts w:cstheme="minorHAnsi"/>
          <w:b/>
          <w:iCs/>
          <w:sz w:val="22"/>
          <w:szCs w:val="22"/>
        </w:rPr>
        <w:t xml:space="preserve">Infracciones leves. </w:t>
      </w:r>
    </w:p>
    <w:p w14:paraId="5AEDF0C5" w14:textId="77777777" w:rsidR="009D6BA7" w:rsidRPr="009D6BA7" w:rsidRDefault="009D6BA7" w:rsidP="009D6BA7">
      <w:pPr>
        <w:pStyle w:val="Textonotapie"/>
        <w:jc w:val="both"/>
        <w:rPr>
          <w:rFonts w:cstheme="minorHAnsi"/>
          <w:iCs/>
          <w:sz w:val="22"/>
          <w:szCs w:val="22"/>
        </w:rPr>
      </w:pPr>
    </w:p>
    <w:p w14:paraId="753A9F23" w14:textId="0F856658" w:rsidR="009D6BA7" w:rsidRPr="009D6BA7" w:rsidRDefault="009D6BA7" w:rsidP="009D6BA7">
      <w:pPr>
        <w:pStyle w:val="Textonotapie"/>
        <w:jc w:val="both"/>
        <w:rPr>
          <w:rFonts w:cstheme="minorHAnsi"/>
          <w:sz w:val="22"/>
          <w:szCs w:val="22"/>
        </w:rPr>
      </w:pPr>
      <w:r w:rsidRPr="009D6BA7">
        <w:rPr>
          <w:rFonts w:cstheme="minorHAnsi"/>
          <w:sz w:val="22"/>
          <w:szCs w:val="22"/>
        </w:rPr>
        <w:t>Son infracciones leves de</w:t>
      </w:r>
      <w:r w:rsidR="009229DD" w:rsidRPr="009D6BA7">
        <w:rPr>
          <w:rFonts w:cstheme="minorHAnsi"/>
          <w:sz w:val="22"/>
          <w:szCs w:val="22"/>
        </w:rPr>
        <w:t xml:space="preserve"> l</w:t>
      </w:r>
      <w:r w:rsidR="009229DD">
        <w:rPr>
          <w:rFonts w:cstheme="minorHAnsi"/>
          <w:sz w:val="22"/>
          <w:szCs w:val="22"/>
        </w:rPr>
        <w:t>as personas colegiadas</w:t>
      </w:r>
      <w:r w:rsidRPr="009D6BA7">
        <w:rPr>
          <w:rFonts w:cstheme="minorHAnsi"/>
          <w:sz w:val="22"/>
          <w:szCs w:val="22"/>
        </w:rPr>
        <w:t>:</w:t>
      </w:r>
    </w:p>
    <w:p w14:paraId="64F7FF4B"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 </w:t>
      </w:r>
    </w:p>
    <w:p w14:paraId="1909CA92"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a. Ofender levemente en cualquier comunicación privada oral o escrita al Abogado de la parte contraria, siempre que no haya trascendido la ofensa. </w:t>
      </w:r>
    </w:p>
    <w:p w14:paraId="27AD1337" w14:textId="77777777" w:rsidR="009D6BA7" w:rsidRPr="009D6BA7" w:rsidRDefault="009D6BA7" w:rsidP="009D6BA7">
      <w:pPr>
        <w:pStyle w:val="Textonotapie"/>
        <w:jc w:val="both"/>
        <w:rPr>
          <w:rFonts w:cstheme="minorHAnsi"/>
          <w:sz w:val="22"/>
          <w:szCs w:val="22"/>
        </w:rPr>
      </w:pPr>
    </w:p>
    <w:p w14:paraId="35C6E618" w14:textId="77777777" w:rsidR="009D6BA7" w:rsidRPr="009D6BA7" w:rsidRDefault="009D6BA7" w:rsidP="009D6BA7">
      <w:pPr>
        <w:pStyle w:val="Textonotapie"/>
        <w:jc w:val="both"/>
        <w:rPr>
          <w:rFonts w:cstheme="minorHAnsi"/>
          <w:sz w:val="22"/>
          <w:szCs w:val="22"/>
        </w:rPr>
      </w:pPr>
      <w:r w:rsidRPr="009D6BA7">
        <w:rPr>
          <w:rFonts w:cstheme="minorHAnsi"/>
          <w:sz w:val="22"/>
          <w:szCs w:val="22"/>
        </w:rPr>
        <w:t xml:space="preserve">b. Comprometer en sus comunicaciones y manifestaciones con el Abogado de la parte contraria al propio cliente con comentarios o manifestaciones que puedan causarle desprestigio. </w:t>
      </w:r>
    </w:p>
    <w:p w14:paraId="2A75FAA4" w14:textId="77777777" w:rsidR="009D6BA7" w:rsidRPr="009D6BA7" w:rsidRDefault="009D6BA7" w:rsidP="009D6BA7">
      <w:pPr>
        <w:pStyle w:val="Textonotapie"/>
        <w:jc w:val="both"/>
        <w:rPr>
          <w:rFonts w:cstheme="minorHAnsi"/>
          <w:sz w:val="22"/>
          <w:szCs w:val="22"/>
        </w:rPr>
      </w:pPr>
    </w:p>
    <w:p w14:paraId="0B1D29D7" w14:textId="0BB4071A" w:rsidR="009D6BA7" w:rsidRDefault="009D6BA7" w:rsidP="009D6BA7">
      <w:pPr>
        <w:pStyle w:val="Textonotapie"/>
        <w:jc w:val="both"/>
        <w:rPr>
          <w:rFonts w:cstheme="minorHAnsi"/>
          <w:sz w:val="22"/>
          <w:szCs w:val="22"/>
        </w:rPr>
      </w:pPr>
      <w:r w:rsidRPr="009D6BA7">
        <w:rPr>
          <w:rFonts w:cstheme="minorHAnsi"/>
          <w:sz w:val="22"/>
          <w:szCs w:val="22"/>
        </w:rPr>
        <w:t xml:space="preserve">c. Impugnar reiterada e injustificadamente los honorarios de otros Abogados. </w:t>
      </w:r>
    </w:p>
    <w:p w14:paraId="14812EB7" w14:textId="77777777" w:rsidR="009229DD" w:rsidRPr="009D6BA7" w:rsidRDefault="009229DD" w:rsidP="009D6BA7">
      <w:pPr>
        <w:pStyle w:val="Textonotapie"/>
        <w:jc w:val="both"/>
        <w:rPr>
          <w:rFonts w:cstheme="minorHAnsi"/>
          <w:sz w:val="22"/>
          <w:szCs w:val="22"/>
        </w:rPr>
      </w:pPr>
    </w:p>
    <w:p w14:paraId="3BC97D32" w14:textId="3AE9D3C9" w:rsidR="00230EBC" w:rsidRPr="009F12ED" w:rsidRDefault="009D6BA7" w:rsidP="009D6BA7">
      <w:pPr>
        <w:widowControl w:val="0"/>
        <w:autoSpaceDE w:val="0"/>
        <w:autoSpaceDN w:val="0"/>
        <w:adjustRightInd w:val="0"/>
        <w:spacing w:after="0" w:line="288" w:lineRule="auto"/>
        <w:jc w:val="both"/>
        <w:rPr>
          <w:rFonts w:cstheme="minorHAnsi"/>
        </w:rPr>
      </w:pPr>
      <w:r w:rsidRPr="009D6BA7">
        <w:rPr>
          <w:rFonts w:cstheme="minorHAnsi"/>
        </w:rPr>
        <w:t>d. No atender con la debida diligencia las visitas, comunicaciones escritas o telefónicas de otros Abogados</w:t>
      </w:r>
      <w:r w:rsidR="00230EBC" w:rsidRPr="009F12ED">
        <w:rPr>
          <w:rFonts w:cstheme="minorHAnsi"/>
        </w:rPr>
        <w:t xml:space="preserve">. </w:t>
      </w:r>
    </w:p>
    <w:p w14:paraId="715B8F95" w14:textId="77777777" w:rsidR="009D6BA7" w:rsidRPr="001E108F" w:rsidRDefault="009D6BA7" w:rsidP="009D6BA7">
      <w:pPr>
        <w:pStyle w:val="Textonotapie"/>
        <w:jc w:val="both"/>
        <w:rPr>
          <w:rFonts w:cstheme="minorHAnsi"/>
          <w:sz w:val="22"/>
          <w:szCs w:val="22"/>
        </w:rPr>
      </w:pPr>
    </w:p>
    <w:p w14:paraId="60A033EC" w14:textId="77777777" w:rsidR="009D6BA7" w:rsidRPr="001E108F" w:rsidRDefault="009D6BA7" w:rsidP="009D6BA7">
      <w:pPr>
        <w:pStyle w:val="Textonotapie"/>
        <w:jc w:val="both"/>
        <w:rPr>
          <w:rFonts w:cstheme="minorHAnsi"/>
          <w:sz w:val="22"/>
          <w:szCs w:val="22"/>
        </w:rPr>
      </w:pPr>
      <w:r w:rsidRPr="001E108F">
        <w:rPr>
          <w:rFonts w:cstheme="minorHAnsi"/>
          <w:sz w:val="22"/>
          <w:szCs w:val="22"/>
        </w:rPr>
        <w:t xml:space="preserve">e. No comunicar oportunamente al Colegio el cambio de domicilio profesional o cualquier otra circunstancia personal que afecte a su relación con aquél. </w:t>
      </w:r>
    </w:p>
    <w:p w14:paraId="7CF4DB0B" w14:textId="77777777" w:rsidR="009D6BA7" w:rsidRPr="001E108F" w:rsidRDefault="009D6BA7" w:rsidP="009D6BA7">
      <w:pPr>
        <w:pStyle w:val="Textonotapie"/>
        <w:jc w:val="both"/>
        <w:rPr>
          <w:rFonts w:cstheme="minorHAnsi"/>
          <w:sz w:val="22"/>
          <w:szCs w:val="22"/>
        </w:rPr>
      </w:pPr>
    </w:p>
    <w:p w14:paraId="58842DEE" w14:textId="77777777" w:rsidR="009D6BA7" w:rsidRPr="001E108F" w:rsidRDefault="009D6BA7" w:rsidP="009D6BA7">
      <w:pPr>
        <w:pStyle w:val="Textonotapie"/>
        <w:jc w:val="both"/>
        <w:rPr>
          <w:rFonts w:cstheme="minorHAnsi"/>
          <w:sz w:val="22"/>
          <w:szCs w:val="22"/>
        </w:rPr>
      </w:pPr>
      <w:r w:rsidRPr="001E108F">
        <w:rPr>
          <w:rFonts w:cstheme="minorHAnsi"/>
          <w:sz w:val="22"/>
          <w:szCs w:val="22"/>
        </w:rPr>
        <w:t xml:space="preserve">f. No consignar en el primer escrito o actuación su identificación, el Colegio al que estuviese incorporado y el número de colegiado. </w:t>
      </w:r>
    </w:p>
    <w:p w14:paraId="61E2E3E4" w14:textId="77777777" w:rsidR="009D6BA7" w:rsidRPr="001E108F" w:rsidRDefault="009D6BA7" w:rsidP="009D6BA7">
      <w:pPr>
        <w:pStyle w:val="Textonotapie"/>
        <w:jc w:val="both"/>
        <w:rPr>
          <w:rFonts w:cstheme="minorHAnsi"/>
          <w:sz w:val="22"/>
          <w:szCs w:val="22"/>
        </w:rPr>
      </w:pPr>
    </w:p>
    <w:p w14:paraId="584D9943" w14:textId="77777777" w:rsidR="009D6BA7" w:rsidRPr="001E108F" w:rsidRDefault="009D6BA7" w:rsidP="009D6BA7">
      <w:pPr>
        <w:pStyle w:val="Textonotapie"/>
        <w:jc w:val="both"/>
        <w:rPr>
          <w:rFonts w:cstheme="minorHAnsi"/>
          <w:sz w:val="22"/>
          <w:szCs w:val="22"/>
        </w:rPr>
      </w:pPr>
      <w:r w:rsidRPr="001E108F">
        <w:rPr>
          <w:rFonts w:cstheme="minorHAnsi"/>
          <w:sz w:val="22"/>
          <w:szCs w:val="22"/>
        </w:rPr>
        <w:t xml:space="preserve">g. No atender con la diligencia debida los asuntos derivados del Turno de Oficio, cuando el incumplimiento no constituya infracción grave o muy grave. </w:t>
      </w:r>
    </w:p>
    <w:p w14:paraId="33FD8DB6" w14:textId="77777777" w:rsidR="009D6BA7" w:rsidRPr="001E108F" w:rsidRDefault="009D6BA7" w:rsidP="009D6BA7">
      <w:pPr>
        <w:pStyle w:val="Textonotapie"/>
        <w:jc w:val="both"/>
        <w:rPr>
          <w:rFonts w:cstheme="minorHAnsi"/>
          <w:sz w:val="22"/>
          <w:szCs w:val="22"/>
        </w:rPr>
      </w:pPr>
    </w:p>
    <w:p w14:paraId="3BD4C74C" w14:textId="6FB61B84" w:rsidR="00230EBC" w:rsidRPr="001E108F" w:rsidRDefault="009D6BA7" w:rsidP="009D6BA7">
      <w:pPr>
        <w:widowControl w:val="0"/>
        <w:autoSpaceDE w:val="0"/>
        <w:autoSpaceDN w:val="0"/>
        <w:adjustRightInd w:val="0"/>
        <w:spacing w:after="0" w:line="288" w:lineRule="auto"/>
        <w:jc w:val="both"/>
        <w:rPr>
          <w:rFonts w:cstheme="minorHAnsi"/>
          <w:bCs/>
        </w:rPr>
      </w:pPr>
      <w:r w:rsidRPr="001E108F">
        <w:rPr>
          <w:rFonts w:cstheme="minorHAnsi"/>
        </w:rPr>
        <w:t>h. Cualesquiera otros incumplimientos de lo previsto en el Estatuto General de la Abogacía Española o en el Código Deontológico, cuando no constituyan infracción grave o muy grave</w:t>
      </w:r>
      <w:r w:rsidR="00E75D6E" w:rsidRPr="001E108F">
        <w:rPr>
          <w:rFonts w:cstheme="minorHAnsi"/>
        </w:rPr>
        <w:t>.</w:t>
      </w:r>
    </w:p>
    <w:p w14:paraId="1248035F" w14:textId="77777777" w:rsidR="00E75D6E" w:rsidRDefault="00E75D6E" w:rsidP="001E108F">
      <w:pPr>
        <w:widowControl w:val="0"/>
        <w:autoSpaceDE w:val="0"/>
        <w:autoSpaceDN w:val="0"/>
        <w:adjustRightInd w:val="0"/>
        <w:spacing w:after="0" w:line="240" w:lineRule="auto"/>
        <w:jc w:val="both"/>
        <w:rPr>
          <w:rFonts w:cstheme="minorHAnsi"/>
          <w:bCs/>
        </w:rPr>
      </w:pPr>
    </w:p>
    <w:p w14:paraId="6CEE8A2B" w14:textId="7C1A39BE" w:rsidR="00230EBC" w:rsidRPr="000A602B" w:rsidRDefault="00E459B5" w:rsidP="001E108F">
      <w:pPr>
        <w:widowControl w:val="0"/>
        <w:autoSpaceDE w:val="0"/>
        <w:autoSpaceDN w:val="0"/>
        <w:adjustRightInd w:val="0"/>
        <w:spacing w:after="0" w:line="240" w:lineRule="auto"/>
        <w:jc w:val="both"/>
        <w:rPr>
          <w:rFonts w:cstheme="minorHAnsi"/>
          <w:b/>
          <w:iCs/>
        </w:rPr>
      </w:pPr>
      <w:r w:rsidRPr="000A602B">
        <w:rPr>
          <w:rFonts w:cstheme="minorHAnsi"/>
          <w:b/>
        </w:rPr>
        <w:t>Artículo</w:t>
      </w:r>
      <w:r w:rsidR="000A602B" w:rsidRPr="000A602B">
        <w:rPr>
          <w:rFonts w:cstheme="minorHAnsi"/>
          <w:b/>
        </w:rPr>
        <w:t xml:space="preserve"> 61. </w:t>
      </w:r>
      <w:r w:rsidR="00230EBC" w:rsidRPr="000A602B">
        <w:rPr>
          <w:rFonts w:cstheme="minorHAnsi"/>
          <w:b/>
          <w:iCs/>
        </w:rPr>
        <w:t xml:space="preserve">Sanciones. </w:t>
      </w:r>
    </w:p>
    <w:p w14:paraId="1637927A" w14:textId="77777777" w:rsidR="00230EBC" w:rsidRPr="009F12ED" w:rsidRDefault="00230EBC" w:rsidP="001E108F">
      <w:pPr>
        <w:widowControl w:val="0"/>
        <w:autoSpaceDE w:val="0"/>
        <w:autoSpaceDN w:val="0"/>
        <w:adjustRightInd w:val="0"/>
        <w:spacing w:after="0" w:line="240" w:lineRule="auto"/>
        <w:jc w:val="both"/>
        <w:rPr>
          <w:rFonts w:cstheme="minorHAnsi"/>
        </w:rPr>
      </w:pPr>
    </w:p>
    <w:p w14:paraId="6CFB19B9" w14:textId="01823C37" w:rsidR="00230EBC" w:rsidRDefault="00230EBC" w:rsidP="001E108F">
      <w:pPr>
        <w:widowControl w:val="0"/>
        <w:autoSpaceDE w:val="0"/>
        <w:autoSpaceDN w:val="0"/>
        <w:adjustRightInd w:val="0"/>
        <w:spacing w:after="0" w:line="240" w:lineRule="auto"/>
        <w:jc w:val="both"/>
        <w:rPr>
          <w:rFonts w:cstheme="minorHAnsi"/>
        </w:rPr>
      </w:pPr>
      <w:r w:rsidRPr="009F12ED">
        <w:rPr>
          <w:rFonts w:cstheme="minorHAnsi"/>
        </w:rPr>
        <w:t>Las sanciones que podrán imponerse</w:t>
      </w:r>
      <w:r w:rsidR="00323979">
        <w:rPr>
          <w:rFonts w:cstheme="minorHAnsi"/>
        </w:rPr>
        <w:t>, atendiendo a los criterios de proporcionalidad,</w:t>
      </w:r>
      <w:r w:rsidRPr="009F12ED">
        <w:rPr>
          <w:rFonts w:cstheme="minorHAnsi"/>
        </w:rPr>
        <w:t xml:space="preserve"> </w:t>
      </w:r>
      <w:r w:rsidR="001E6D27" w:rsidRPr="009F12ED">
        <w:rPr>
          <w:rFonts w:cstheme="minorHAnsi"/>
        </w:rPr>
        <w:t xml:space="preserve">por las infracciones cometidas </w:t>
      </w:r>
      <w:r w:rsidRPr="009F12ED">
        <w:rPr>
          <w:rFonts w:cstheme="minorHAnsi"/>
        </w:rPr>
        <w:t xml:space="preserve">son las siguientes: </w:t>
      </w:r>
    </w:p>
    <w:p w14:paraId="45ED367A" w14:textId="384FB2AC" w:rsidR="000A602B" w:rsidRDefault="000A602B" w:rsidP="001E108F">
      <w:pPr>
        <w:widowControl w:val="0"/>
        <w:autoSpaceDE w:val="0"/>
        <w:autoSpaceDN w:val="0"/>
        <w:adjustRightInd w:val="0"/>
        <w:spacing w:after="0" w:line="240" w:lineRule="auto"/>
        <w:jc w:val="both"/>
        <w:rPr>
          <w:rFonts w:cstheme="minorHAnsi"/>
        </w:rPr>
      </w:pPr>
    </w:p>
    <w:p w14:paraId="64864DD8" w14:textId="6391DD55" w:rsidR="000A602B" w:rsidRDefault="000A602B" w:rsidP="000A602B">
      <w:pPr>
        <w:pStyle w:val="Prrafodelista"/>
        <w:widowControl w:val="0"/>
        <w:numPr>
          <w:ilvl w:val="0"/>
          <w:numId w:val="2"/>
        </w:numPr>
        <w:autoSpaceDE w:val="0"/>
        <w:autoSpaceDN w:val="0"/>
        <w:adjustRightInd w:val="0"/>
        <w:spacing w:after="0" w:line="288" w:lineRule="auto"/>
        <w:ind w:left="0" w:firstLine="0"/>
        <w:jc w:val="both"/>
        <w:rPr>
          <w:rFonts w:cstheme="minorHAnsi"/>
        </w:rPr>
      </w:pPr>
      <w:r>
        <w:rPr>
          <w:rFonts w:cstheme="minorHAnsi"/>
        </w:rPr>
        <w:t>Por la comisión de infracciones muy graves podrá imponerse la sanción de e</w:t>
      </w:r>
      <w:r w:rsidRPr="009F12ED">
        <w:rPr>
          <w:rFonts w:cstheme="minorHAnsi"/>
        </w:rPr>
        <w:t>xpulsión del Colegio</w:t>
      </w:r>
      <w:r>
        <w:rPr>
          <w:rFonts w:cstheme="minorHAnsi"/>
        </w:rPr>
        <w:t xml:space="preserve"> o la s</w:t>
      </w:r>
      <w:r w:rsidRPr="009F12ED">
        <w:rPr>
          <w:rFonts w:cstheme="minorHAnsi"/>
        </w:rPr>
        <w:t xml:space="preserve">uspensión del ejercicio de la Abogacía por un plazo </w:t>
      </w:r>
      <w:r>
        <w:rPr>
          <w:rFonts w:cstheme="minorHAnsi"/>
        </w:rPr>
        <w:t xml:space="preserve">superior a un año sin exceder de </w:t>
      </w:r>
      <w:r w:rsidRPr="009F12ED">
        <w:rPr>
          <w:rFonts w:cstheme="minorHAnsi"/>
        </w:rPr>
        <w:t>dos años</w:t>
      </w:r>
      <w:r>
        <w:rPr>
          <w:rFonts w:cstheme="minorHAnsi"/>
        </w:rPr>
        <w:t>.</w:t>
      </w:r>
    </w:p>
    <w:p w14:paraId="40FDF8B6" w14:textId="77777777" w:rsidR="000A602B" w:rsidRDefault="000A602B" w:rsidP="000A602B">
      <w:pPr>
        <w:pStyle w:val="Prrafodelista"/>
        <w:widowControl w:val="0"/>
        <w:autoSpaceDE w:val="0"/>
        <w:autoSpaceDN w:val="0"/>
        <w:adjustRightInd w:val="0"/>
        <w:spacing w:after="0" w:line="288" w:lineRule="auto"/>
        <w:ind w:left="0"/>
        <w:jc w:val="both"/>
        <w:rPr>
          <w:rFonts w:cstheme="minorHAnsi"/>
        </w:rPr>
      </w:pPr>
    </w:p>
    <w:p w14:paraId="7138DF06" w14:textId="4779D689" w:rsidR="000A602B" w:rsidRDefault="000A602B" w:rsidP="000A602B">
      <w:pPr>
        <w:pStyle w:val="Prrafodelista"/>
        <w:widowControl w:val="0"/>
        <w:numPr>
          <w:ilvl w:val="0"/>
          <w:numId w:val="2"/>
        </w:numPr>
        <w:autoSpaceDE w:val="0"/>
        <w:autoSpaceDN w:val="0"/>
        <w:adjustRightInd w:val="0"/>
        <w:spacing w:after="0" w:line="288" w:lineRule="auto"/>
        <w:ind w:left="0" w:firstLine="0"/>
        <w:jc w:val="both"/>
        <w:rPr>
          <w:rFonts w:cstheme="minorHAnsi"/>
        </w:rPr>
      </w:pPr>
      <w:r>
        <w:rPr>
          <w:rFonts w:cstheme="minorHAnsi"/>
        </w:rPr>
        <w:t>Por la comisión de infracciones graves</w:t>
      </w:r>
      <w:r>
        <w:rPr>
          <w:rFonts w:cstheme="minorHAnsi"/>
        </w:rPr>
        <w:t xml:space="preserve"> </w:t>
      </w:r>
      <w:r>
        <w:rPr>
          <w:rFonts w:cstheme="minorHAnsi"/>
        </w:rPr>
        <w:t>podrá imponerse la sanción de s</w:t>
      </w:r>
      <w:r w:rsidRPr="009F12ED">
        <w:rPr>
          <w:rFonts w:cstheme="minorHAnsi"/>
        </w:rPr>
        <w:t xml:space="preserve">uspensión del ejercicio de la Abogacía por un plazo </w:t>
      </w:r>
      <w:r>
        <w:rPr>
          <w:rFonts w:cstheme="minorHAnsi"/>
        </w:rPr>
        <w:t xml:space="preserve">superior a </w:t>
      </w:r>
      <w:r>
        <w:rPr>
          <w:rFonts w:cstheme="minorHAnsi"/>
        </w:rPr>
        <w:t xml:space="preserve">quince (15) días sin exceder de </w:t>
      </w:r>
      <w:r>
        <w:rPr>
          <w:rFonts w:cstheme="minorHAnsi"/>
        </w:rPr>
        <w:t>un año</w:t>
      </w:r>
      <w:r w:rsidR="001E108F">
        <w:rPr>
          <w:rFonts w:cstheme="minorHAnsi"/>
        </w:rPr>
        <w:t>, o multa pecuniaria por importe de entre 1.001 euros y 10.000 euros.</w:t>
      </w:r>
    </w:p>
    <w:p w14:paraId="29429376" w14:textId="77777777" w:rsidR="001E108F" w:rsidRPr="001E108F" w:rsidRDefault="001E108F" w:rsidP="001E108F">
      <w:pPr>
        <w:pStyle w:val="Prrafodelista"/>
        <w:rPr>
          <w:rFonts w:cstheme="minorHAnsi"/>
        </w:rPr>
      </w:pPr>
    </w:p>
    <w:p w14:paraId="7F3211DD" w14:textId="2E84D2E3" w:rsidR="00230EBC" w:rsidRPr="001E108F" w:rsidRDefault="001E108F" w:rsidP="001E108F">
      <w:pPr>
        <w:pStyle w:val="Prrafodelista"/>
        <w:widowControl w:val="0"/>
        <w:numPr>
          <w:ilvl w:val="0"/>
          <w:numId w:val="2"/>
        </w:numPr>
        <w:autoSpaceDE w:val="0"/>
        <w:autoSpaceDN w:val="0"/>
        <w:adjustRightInd w:val="0"/>
        <w:spacing w:after="0" w:line="288" w:lineRule="auto"/>
        <w:ind w:left="0" w:firstLine="0"/>
        <w:jc w:val="both"/>
        <w:rPr>
          <w:rFonts w:cstheme="minorHAnsi"/>
        </w:rPr>
      </w:pPr>
      <w:r>
        <w:rPr>
          <w:rFonts w:cstheme="minorHAnsi"/>
        </w:rPr>
        <w:t xml:space="preserve">Por la comisión de infracciones </w:t>
      </w:r>
      <w:r>
        <w:rPr>
          <w:rFonts w:cstheme="minorHAnsi"/>
        </w:rPr>
        <w:t>le</w:t>
      </w:r>
      <w:r>
        <w:rPr>
          <w:rFonts w:cstheme="minorHAnsi"/>
        </w:rPr>
        <w:t>ves</w:t>
      </w:r>
      <w:r>
        <w:rPr>
          <w:rFonts w:cstheme="minorHAnsi"/>
        </w:rPr>
        <w:t xml:space="preserve"> </w:t>
      </w:r>
      <w:r>
        <w:rPr>
          <w:rFonts w:cstheme="minorHAnsi"/>
        </w:rPr>
        <w:t>podrá imponerse la sanción de</w:t>
      </w:r>
      <w:r>
        <w:rPr>
          <w:rFonts w:cstheme="minorHAnsi"/>
        </w:rPr>
        <w:t xml:space="preserve"> apercibimiento escrito, o </w:t>
      </w:r>
      <w:r>
        <w:rPr>
          <w:rFonts w:cstheme="minorHAnsi"/>
        </w:rPr>
        <w:t>la s</w:t>
      </w:r>
      <w:r w:rsidRPr="009F12ED">
        <w:rPr>
          <w:rFonts w:cstheme="minorHAnsi"/>
        </w:rPr>
        <w:t>uspensión del ejercicio de la Abogacía por un plazo</w:t>
      </w:r>
      <w:r>
        <w:rPr>
          <w:rFonts w:cstheme="minorHAnsi"/>
        </w:rPr>
        <w:t xml:space="preserve"> no</w:t>
      </w:r>
      <w:r w:rsidRPr="009F12ED">
        <w:rPr>
          <w:rFonts w:cstheme="minorHAnsi"/>
        </w:rPr>
        <w:t xml:space="preserve"> </w:t>
      </w:r>
      <w:r>
        <w:rPr>
          <w:rFonts w:cstheme="minorHAnsi"/>
        </w:rPr>
        <w:t>superior a</w:t>
      </w:r>
      <w:r>
        <w:rPr>
          <w:rFonts w:cstheme="minorHAnsi"/>
        </w:rPr>
        <w:t xml:space="preserve"> quince (15) días, o multa pecuniaria por importe de hasta 1.000 euros.</w:t>
      </w:r>
    </w:p>
    <w:p w14:paraId="3EE45275" w14:textId="77777777" w:rsidR="00230EBC" w:rsidRPr="009F12ED" w:rsidRDefault="00230EBC" w:rsidP="00ED6C6C">
      <w:pPr>
        <w:widowControl w:val="0"/>
        <w:autoSpaceDE w:val="0"/>
        <w:autoSpaceDN w:val="0"/>
        <w:adjustRightInd w:val="0"/>
        <w:spacing w:after="0" w:line="288" w:lineRule="auto"/>
        <w:jc w:val="both"/>
        <w:rPr>
          <w:rFonts w:cstheme="minorHAnsi"/>
        </w:rPr>
      </w:pPr>
    </w:p>
    <w:p w14:paraId="583C200E" w14:textId="6EEC8B9C" w:rsidR="00230EBC" w:rsidRPr="001E108F" w:rsidRDefault="00E459B5" w:rsidP="00ED6C6C">
      <w:pPr>
        <w:widowControl w:val="0"/>
        <w:autoSpaceDE w:val="0"/>
        <w:autoSpaceDN w:val="0"/>
        <w:adjustRightInd w:val="0"/>
        <w:spacing w:after="0" w:line="288" w:lineRule="auto"/>
        <w:jc w:val="both"/>
        <w:rPr>
          <w:rFonts w:cstheme="minorHAnsi"/>
          <w:b/>
        </w:rPr>
      </w:pPr>
      <w:r w:rsidRPr="001E108F">
        <w:rPr>
          <w:rFonts w:cstheme="minorHAnsi"/>
          <w:b/>
        </w:rPr>
        <w:t>Artículo</w:t>
      </w:r>
      <w:r w:rsidR="001E108F" w:rsidRPr="001E108F">
        <w:rPr>
          <w:rFonts w:cstheme="minorHAnsi"/>
          <w:b/>
        </w:rPr>
        <w:t xml:space="preserve"> 62. </w:t>
      </w:r>
      <w:r w:rsidR="00230EBC" w:rsidRPr="001E108F">
        <w:rPr>
          <w:rFonts w:cstheme="minorHAnsi"/>
          <w:b/>
          <w:iCs/>
        </w:rPr>
        <w:t xml:space="preserve">Principio de proporcionalidad. </w:t>
      </w:r>
    </w:p>
    <w:p w14:paraId="15A692DA" w14:textId="77777777" w:rsidR="00230EBC" w:rsidRPr="009F12ED" w:rsidRDefault="00230EBC" w:rsidP="00ED6C6C">
      <w:pPr>
        <w:widowControl w:val="0"/>
        <w:autoSpaceDE w:val="0"/>
        <w:autoSpaceDN w:val="0"/>
        <w:adjustRightInd w:val="0"/>
        <w:spacing w:after="0" w:line="288" w:lineRule="auto"/>
        <w:jc w:val="both"/>
        <w:rPr>
          <w:rFonts w:cstheme="minorHAnsi"/>
        </w:rPr>
      </w:pPr>
    </w:p>
    <w:p w14:paraId="325C7FE6" w14:textId="77777777" w:rsidR="00230EBC" w:rsidRPr="009F12ED" w:rsidRDefault="001E6D27" w:rsidP="00ED6C6C">
      <w:pPr>
        <w:widowControl w:val="0"/>
        <w:autoSpaceDE w:val="0"/>
        <w:autoSpaceDN w:val="0"/>
        <w:adjustRightInd w:val="0"/>
        <w:spacing w:after="0" w:line="288" w:lineRule="auto"/>
        <w:jc w:val="both"/>
        <w:rPr>
          <w:rFonts w:cstheme="minorHAnsi"/>
        </w:rPr>
      </w:pPr>
      <w:r w:rsidRPr="009F12ED">
        <w:rPr>
          <w:rFonts w:cstheme="minorHAnsi"/>
        </w:rPr>
        <w:t xml:space="preserve">1. </w:t>
      </w:r>
      <w:r w:rsidR="00230EBC" w:rsidRPr="009F12ED">
        <w:rPr>
          <w:rFonts w:cstheme="minorHAnsi"/>
        </w:rPr>
        <w:t xml:space="preserve">La imposición de cualquier sanción guardará la debida adecuación entre la gravedad del hecho constitutivo de la infracción y la sanción aplicada. A tal fin se considerará, en todo caso, la existencia de reincidencia y reiteración, teniendo especialmente en cuenta la naturaleza y entidad de los perjuicios causados a terceros o a la profesión. </w:t>
      </w:r>
    </w:p>
    <w:p w14:paraId="21A37811" w14:textId="77777777" w:rsidR="00230EBC" w:rsidRPr="009F12ED" w:rsidRDefault="00230EBC" w:rsidP="00ED6C6C">
      <w:pPr>
        <w:widowControl w:val="0"/>
        <w:autoSpaceDE w:val="0"/>
        <w:autoSpaceDN w:val="0"/>
        <w:adjustRightInd w:val="0"/>
        <w:spacing w:after="0" w:line="288" w:lineRule="auto"/>
        <w:jc w:val="both"/>
        <w:rPr>
          <w:rFonts w:cstheme="minorHAnsi"/>
          <w:bCs/>
        </w:rPr>
      </w:pPr>
    </w:p>
    <w:p w14:paraId="57EEC5D1" w14:textId="27CBF7EB" w:rsidR="00230EBC" w:rsidRDefault="001E6D27" w:rsidP="00ED6C6C">
      <w:pPr>
        <w:widowControl w:val="0"/>
        <w:autoSpaceDE w:val="0"/>
        <w:autoSpaceDN w:val="0"/>
        <w:adjustRightInd w:val="0"/>
        <w:spacing w:after="0" w:line="288" w:lineRule="auto"/>
        <w:jc w:val="both"/>
        <w:rPr>
          <w:rFonts w:cstheme="minorHAnsi"/>
        </w:rPr>
      </w:pPr>
      <w:r w:rsidRPr="009F12ED">
        <w:rPr>
          <w:rFonts w:cstheme="minorHAnsi"/>
        </w:rPr>
        <w:t>2.</w:t>
      </w:r>
      <w:r w:rsidR="00323979">
        <w:rPr>
          <w:rFonts w:cstheme="minorHAnsi"/>
        </w:rPr>
        <w:t xml:space="preserve"> En atención al principio de proporcionalidad y a las concretas circunstancias concurrentes, la</w:t>
      </w:r>
      <w:r w:rsidR="00C046F8">
        <w:rPr>
          <w:rFonts w:cstheme="minorHAnsi"/>
        </w:rPr>
        <w:t xml:space="preserve"> </w:t>
      </w:r>
      <w:r w:rsidR="00C046F8">
        <w:rPr>
          <w:rFonts w:cstheme="minorHAnsi"/>
        </w:rPr>
        <w:t>Junta de Gobierno podrá</w:t>
      </w:r>
      <w:r w:rsidR="00C046F8">
        <w:rPr>
          <w:rFonts w:cstheme="minorHAnsi"/>
        </w:rPr>
        <w:t>, sin perjuicio de la calificación de la conducta conform</w:t>
      </w:r>
      <w:r w:rsidR="00006E52">
        <w:rPr>
          <w:rFonts w:cstheme="minorHAnsi"/>
        </w:rPr>
        <w:t>e</w:t>
      </w:r>
      <w:r w:rsidR="00C046F8">
        <w:rPr>
          <w:rFonts w:cstheme="minorHAnsi"/>
        </w:rPr>
        <w:t xml:space="preserve"> al pri</w:t>
      </w:r>
      <w:r w:rsidR="00006E52">
        <w:rPr>
          <w:rFonts w:cstheme="minorHAnsi"/>
        </w:rPr>
        <w:t xml:space="preserve">ncipio </w:t>
      </w:r>
      <w:r w:rsidR="00C046F8">
        <w:rPr>
          <w:rFonts w:cstheme="minorHAnsi"/>
        </w:rPr>
        <w:t xml:space="preserve">de tipicidad, </w:t>
      </w:r>
      <w:r w:rsidR="00C046F8">
        <w:rPr>
          <w:rFonts w:cstheme="minorHAnsi"/>
        </w:rPr>
        <w:t xml:space="preserve">imponer </w:t>
      </w:r>
      <w:r w:rsidR="00C046F8">
        <w:rPr>
          <w:rFonts w:cstheme="minorHAnsi"/>
        </w:rPr>
        <w:t xml:space="preserve">motivadamente </w:t>
      </w:r>
      <w:r w:rsidR="00C046F8">
        <w:rPr>
          <w:rFonts w:cstheme="minorHAnsi"/>
        </w:rPr>
        <w:t>para conductas tipificadas con graves o muy grave</w:t>
      </w:r>
      <w:r w:rsidR="00C046F8">
        <w:rPr>
          <w:rFonts w:cstheme="minorHAnsi"/>
        </w:rPr>
        <w:t xml:space="preserve">, las sanciones previstas para conductas </w:t>
      </w:r>
      <w:r w:rsidR="00006E52">
        <w:rPr>
          <w:rFonts w:cstheme="minorHAnsi"/>
        </w:rPr>
        <w:t xml:space="preserve">tipificadas </w:t>
      </w:r>
      <w:r w:rsidR="00C046F8">
        <w:rPr>
          <w:rFonts w:cstheme="minorHAnsi"/>
        </w:rPr>
        <w:t>con menor gravedad que la conducta sancion</w:t>
      </w:r>
      <w:r w:rsidR="00006E52">
        <w:rPr>
          <w:rFonts w:cstheme="minorHAnsi"/>
        </w:rPr>
        <w:t>a</w:t>
      </w:r>
      <w:r w:rsidR="00C046F8">
        <w:rPr>
          <w:rFonts w:cstheme="minorHAnsi"/>
        </w:rPr>
        <w:t>da</w:t>
      </w:r>
      <w:r w:rsidR="00006E52">
        <w:rPr>
          <w:rFonts w:cstheme="minorHAnsi"/>
        </w:rPr>
        <w:t>.</w:t>
      </w:r>
    </w:p>
    <w:p w14:paraId="56F2A8FE" w14:textId="77777777" w:rsidR="00006E52" w:rsidRPr="00C046F8" w:rsidRDefault="00006E52" w:rsidP="00ED6C6C">
      <w:pPr>
        <w:widowControl w:val="0"/>
        <w:autoSpaceDE w:val="0"/>
        <w:autoSpaceDN w:val="0"/>
        <w:adjustRightInd w:val="0"/>
        <w:spacing w:after="0" w:line="288" w:lineRule="auto"/>
        <w:jc w:val="both"/>
        <w:rPr>
          <w:rFonts w:cstheme="minorHAnsi"/>
        </w:rPr>
      </w:pPr>
    </w:p>
    <w:p w14:paraId="7E27C381" w14:textId="05B3D9D8" w:rsidR="00230EBC" w:rsidRPr="00006E52" w:rsidRDefault="00230EBC" w:rsidP="00ED6C6C">
      <w:pPr>
        <w:widowControl w:val="0"/>
        <w:autoSpaceDE w:val="0"/>
        <w:autoSpaceDN w:val="0"/>
        <w:adjustRightInd w:val="0"/>
        <w:spacing w:after="0" w:line="288" w:lineRule="auto"/>
        <w:jc w:val="both"/>
        <w:rPr>
          <w:rFonts w:cstheme="minorHAnsi"/>
          <w:b/>
          <w:iCs/>
        </w:rPr>
      </w:pPr>
      <w:r w:rsidRPr="00006E52">
        <w:rPr>
          <w:rFonts w:cstheme="minorHAnsi"/>
          <w:b/>
        </w:rPr>
        <w:t>Artículo</w:t>
      </w:r>
      <w:r w:rsidR="00006E52" w:rsidRPr="00006E52">
        <w:rPr>
          <w:rFonts w:cstheme="minorHAnsi"/>
          <w:b/>
        </w:rPr>
        <w:t xml:space="preserve"> 63. </w:t>
      </w:r>
      <w:r w:rsidRPr="00006E52">
        <w:rPr>
          <w:rFonts w:cstheme="minorHAnsi"/>
          <w:b/>
          <w:iCs/>
        </w:rPr>
        <w:t xml:space="preserve">Sanciones a los </w:t>
      </w:r>
      <w:r w:rsidR="00590EF1" w:rsidRPr="00006E52">
        <w:rPr>
          <w:rFonts w:cstheme="minorHAnsi"/>
          <w:b/>
          <w:iCs/>
        </w:rPr>
        <w:t>profesionales de la Abogacía  en el Turno de Oficio</w:t>
      </w:r>
      <w:r w:rsidRPr="00006E52">
        <w:rPr>
          <w:rFonts w:cstheme="minorHAnsi"/>
          <w:b/>
          <w:iCs/>
        </w:rPr>
        <w:t>.</w:t>
      </w:r>
    </w:p>
    <w:p w14:paraId="5684313C" w14:textId="77777777" w:rsidR="00230EBC" w:rsidRPr="009F12ED" w:rsidRDefault="00230EBC" w:rsidP="00ED6C6C">
      <w:pPr>
        <w:widowControl w:val="0"/>
        <w:autoSpaceDE w:val="0"/>
        <w:autoSpaceDN w:val="0"/>
        <w:adjustRightInd w:val="0"/>
        <w:spacing w:after="0" w:line="288" w:lineRule="auto"/>
        <w:jc w:val="both"/>
        <w:rPr>
          <w:rFonts w:cstheme="minorHAnsi"/>
        </w:rPr>
      </w:pPr>
      <w:r w:rsidRPr="009F12ED">
        <w:rPr>
          <w:rFonts w:cstheme="minorHAnsi"/>
          <w:iCs/>
        </w:rPr>
        <w:t xml:space="preserve"> </w:t>
      </w:r>
    </w:p>
    <w:p w14:paraId="140CA5DB" w14:textId="77777777" w:rsidR="007C7BB5" w:rsidRDefault="001E6D27" w:rsidP="00ED6C6C">
      <w:pPr>
        <w:widowControl w:val="0"/>
        <w:autoSpaceDE w:val="0"/>
        <w:autoSpaceDN w:val="0"/>
        <w:adjustRightInd w:val="0"/>
        <w:spacing w:after="0" w:line="288" w:lineRule="auto"/>
        <w:jc w:val="both"/>
        <w:rPr>
          <w:rFonts w:cstheme="minorHAnsi"/>
        </w:rPr>
      </w:pPr>
      <w:r w:rsidRPr="009F12ED">
        <w:rPr>
          <w:rFonts w:cstheme="minorHAnsi"/>
        </w:rPr>
        <w:t>Las sanciones a los profesionales por infracciones cometidas en el desempeño de la defensa en Turno de Oficio serán las que prevé el Estatuto General de la Abogacía.</w:t>
      </w:r>
    </w:p>
    <w:p w14:paraId="6D13B1EB" w14:textId="77777777" w:rsidR="007C7BB5" w:rsidRDefault="007C7BB5" w:rsidP="00ED6C6C">
      <w:pPr>
        <w:widowControl w:val="0"/>
        <w:autoSpaceDE w:val="0"/>
        <w:autoSpaceDN w:val="0"/>
        <w:adjustRightInd w:val="0"/>
        <w:spacing w:after="0" w:line="288" w:lineRule="auto"/>
        <w:jc w:val="both"/>
        <w:rPr>
          <w:rFonts w:cstheme="minorHAnsi"/>
        </w:rPr>
      </w:pPr>
    </w:p>
    <w:p w14:paraId="2861B0ED" w14:textId="0BF4D954" w:rsidR="001E6D27" w:rsidRDefault="00006E52" w:rsidP="00ED6C6C">
      <w:pPr>
        <w:widowControl w:val="0"/>
        <w:autoSpaceDE w:val="0"/>
        <w:autoSpaceDN w:val="0"/>
        <w:adjustRightInd w:val="0"/>
        <w:spacing w:after="0" w:line="288" w:lineRule="auto"/>
        <w:jc w:val="both"/>
        <w:rPr>
          <w:rFonts w:cstheme="minorHAnsi"/>
        </w:rPr>
      </w:pPr>
      <w:r>
        <w:rPr>
          <w:rFonts w:cstheme="minorHAnsi"/>
        </w:rPr>
        <w:t xml:space="preserve">Las sanciones que se impongan por infracciones graves o muy graves relacionadas con actuaciones desarrolladas en la prestación de servicios del Turno de Oficio llevarán aparejada, en todo caso, la exclusión del profesional de la Abogacía de dichos servicios por un plazo mínimo de seis (6) meses </w:t>
      </w:r>
      <w:r w:rsidR="007C7BB5">
        <w:rPr>
          <w:rFonts w:cstheme="minorHAnsi"/>
        </w:rPr>
        <w:t>y un día  y máximo de un año, si la infracción fuera grave; y de entre un año y un día y dos años, si fuera muy grave. En los supuestos de infracciones leves, podrá imponerse también la exclusión del profesional de la Abogacía de dicho servicios por un plazo que no exceda de seis (6) meses.</w:t>
      </w:r>
    </w:p>
    <w:p w14:paraId="4B4221EA" w14:textId="431BE2E7" w:rsidR="007C7BB5" w:rsidRDefault="007C7BB5" w:rsidP="00ED6C6C">
      <w:pPr>
        <w:widowControl w:val="0"/>
        <w:autoSpaceDE w:val="0"/>
        <w:autoSpaceDN w:val="0"/>
        <w:adjustRightInd w:val="0"/>
        <w:spacing w:after="0" w:line="288" w:lineRule="auto"/>
        <w:jc w:val="both"/>
        <w:rPr>
          <w:rFonts w:cstheme="minorHAnsi"/>
        </w:rPr>
      </w:pPr>
    </w:p>
    <w:p w14:paraId="1FDC8A0B" w14:textId="2D6B657E" w:rsidR="007C7BB5" w:rsidRPr="009F12ED" w:rsidRDefault="007C7BB5" w:rsidP="00ED6C6C">
      <w:pPr>
        <w:widowControl w:val="0"/>
        <w:autoSpaceDE w:val="0"/>
        <w:autoSpaceDN w:val="0"/>
        <w:adjustRightInd w:val="0"/>
        <w:spacing w:after="0" w:line="288" w:lineRule="auto"/>
        <w:jc w:val="both"/>
        <w:rPr>
          <w:rFonts w:cstheme="minorHAnsi"/>
        </w:rPr>
      </w:pPr>
      <w:r>
        <w:rPr>
          <w:rFonts w:cstheme="minorHAnsi"/>
        </w:rPr>
        <w:t xml:space="preserve">Incoado expediente disciplinario como consecuencia de una </w:t>
      </w:r>
      <w:r w:rsidR="00A84B38">
        <w:rPr>
          <w:rFonts w:cstheme="minorHAnsi"/>
        </w:rPr>
        <w:t xml:space="preserve">presunta infracción cometida en el desempeño de la defensa en Turno de Oficio o </w:t>
      </w:r>
      <w:r w:rsidR="00BD0D30">
        <w:rPr>
          <w:rFonts w:cstheme="minorHAnsi"/>
        </w:rPr>
        <w:t>de</w:t>
      </w:r>
      <w:r w:rsidR="00A84B38">
        <w:rPr>
          <w:rFonts w:cstheme="minorHAnsi"/>
        </w:rPr>
        <w:t xml:space="preserve"> los servicios de asistencia jurídica gratuita, cuando la gravedad del hecho que motiva el expediente lo aconseje, la Junta de Gobierno podrá acordar motivadamente la separación cautelar del servicio del Profesional de la Abogacía presuntamente responsable</w:t>
      </w:r>
      <w:r w:rsidR="00BD0D30">
        <w:rPr>
          <w:rFonts w:cstheme="minorHAnsi"/>
        </w:rPr>
        <w:t xml:space="preserve"> durante la tramitación del expediente disciplinario, y en todo caso por </w:t>
      </w:r>
      <w:r w:rsidR="00A84B38">
        <w:rPr>
          <w:rFonts w:cstheme="minorHAnsi"/>
        </w:rPr>
        <w:t>un período máximo de seis (6) meses</w:t>
      </w:r>
      <w:r w:rsidR="00BD0D30">
        <w:rPr>
          <w:rFonts w:cstheme="minorHAnsi"/>
        </w:rPr>
        <w:t>.</w:t>
      </w:r>
    </w:p>
    <w:p w14:paraId="46CD3DAD" w14:textId="77777777" w:rsidR="00230EBC" w:rsidRPr="009F12ED" w:rsidRDefault="00230EBC" w:rsidP="00ED6C6C">
      <w:pPr>
        <w:widowControl w:val="0"/>
        <w:autoSpaceDE w:val="0"/>
        <w:autoSpaceDN w:val="0"/>
        <w:adjustRightInd w:val="0"/>
        <w:spacing w:after="0" w:line="288" w:lineRule="auto"/>
        <w:jc w:val="both"/>
        <w:rPr>
          <w:rFonts w:cstheme="minorHAnsi"/>
          <w:bCs/>
        </w:rPr>
      </w:pPr>
    </w:p>
    <w:p w14:paraId="4AC3FDEC" w14:textId="1A15C7B5" w:rsidR="00590EF1" w:rsidRPr="00BD0D30" w:rsidRDefault="00230EBC" w:rsidP="00ED6C6C">
      <w:pPr>
        <w:widowControl w:val="0"/>
        <w:autoSpaceDE w:val="0"/>
        <w:autoSpaceDN w:val="0"/>
        <w:adjustRightInd w:val="0"/>
        <w:spacing w:after="0" w:line="288" w:lineRule="auto"/>
        <w:jc w:val="both"/>
        <w:rPr>
          <w:rFonts w:cstheme="minorHAnsi"/>
          <w:b/>
          <w:iCs/>
        </w:rPr>
      </w:pPr>
      <w:r w:rsidRPr="00BD0D30">
        <w:rPr>
          <w:rFonts w:cstheme="minorHAnsi"/>
          <w:b/>
        </w:rPr>
        <w:t>Artícul</w:t>
      </w:r>
      <w:r w:rsidR="00BD0D30" w:rsidRPr="00BD0D30">
        <w:rPr>
          <w:rFonts w:cstheme="minorHAnsi"/>
          <w:b/>
        </w:rPr>
        <w:t>o 64.</w:t>
      </w:r>
      <w:r w:rsidR="00590EF1" w:rsidRPr="00BD0D30">
        <w:rPr>
          <w:rFonts w:cstheme="minorHAnsi"/>
          <w:b/>
        </w:rPr>
        <w:t xml:space="preserve"> </w:t>
      </w:r>
      <w:r w:rsidRPr="00BD0D30">
        <w:rPr>
          <w:rFonts w:cstheme="minorHAnsi"/>
          <w:b/>
          <w:iCs/>
        </w:rPr>
        <w:t>Regla general</w:t>
      </w:r>
      <w:r w:rsidR="008C461D" w:rsidRPr="00BD0D30">
        <w:rPr>
          <w:rFonts w:cstheme="minorHAnsi"/>
          <w:b/>
          <w:iCs/>
        </w:rPr>
        <w:t xml:space="preserve"> sobre </w:t>
      </w:r>
      <w:r w:rsidR="00590EF1" w:rsidRPr="00BD0D30">
        <w:rPr>
          <w:rFonts w:cstheme="minorHAnsi"/>
          <w:b/>
          <w:iCs/>
        </w:rPr>
        <w:t xml:space="preserve">infracciones y </w:t>
      </w:r>
      <w:r w:rsidR="008C461D" w:rsidRPr="00BD0D30">
        <w:rPr>
          <w:rFonts w:cstheme="minorHAnsi"/>
          <w:b/>
          <w:iCs/>
        </w:rPr>
        <w:t>sanciones a sociedades profesionales</w:t>
      </w:r>
      <w:r w:rsidRPr="00BD0D30">
        <w:rPr>
          <w:rFonts w:cstheme="minorHAnsi"/>
          <w:b/>
          <w:iCs/>
        </w:rPr>
        <w:t>.</w:t>
      </w:r>
    </w:p>
    <w:p w14:paraId="5BF12C09" w14:textId="77777777" w:rsidR="00230EBC" w:rsidRPr="009F12ED" w:rsidRDefault="00230EBC" w:rsidP="00ED6C6C">
      <w:pPr>
        <w:widowControl w:val="0"/>
        <w:autoSpaceDE w:val="0"/>
        <w:autoSpaceDN w:val="0"/>
        <w:adjustRightInd w:val="0"/>
        <w:spacing w:after="0" w:line="288" w:lineRule="auto"/>
        <w:jc w:val="both"/>
        <w:rPr>
          <w:rFonts w:cstheme="minorHAnsi"/>
        </w:rPr>
      </w:pPr>
      <w:r w:rsidRPr="009F12ED">
        <w:rPr>
          <w:rFonts w:cstheme="minorHAnsi"/>
          <w:iCs/>
        </w:rPr>
        <w:lastRenderedPageBreak/>
        <w:t xml:space="preserve"> </w:t>
      </w:r>
    </w:p>
    <w:p w14:paraId="4E334549" w14:textId="6B144165" w:rsidR="00230EBC" w:rsidRPr="009F12ED" w:rsidRDefault="00230EBC" w:rsidP="00ED6C6C">
      <w:pPr>
        <w:widowControl w:val="0"/>
        <w:autoSpaceDE w:val="0"/>
        <w:autoSpaceDN w:val="0"/>
        <w:adjustRightInd w:val="0"/>
        <w:spacing w:after="0" w:line="288" w:lineRule="auto"/>
        <w:jc w:val="both"/>
        <w:rPr>
          <w:rFonts w:cstheme="minorHAnsi"/>
        </w:rPr>
      </w:pPr>
      <w:r w:rsidRPr="009F12ED">
        <w:rPr>
          <w:rFonts w:cstheme="minorHAnsi"/>
        </w:rPr>
        <w:t>1. La sociedad profesional podrá ser sancionada en los términos previstos en e</w:t>
      </w:r>
      <w:r w:rsidR="001E6D27" w:rsidRPr="009F12ED">
        <w:rPr>
          <w:rFonts w:cstheme="minorHAnsi"/>
        </w:rPr>
        <w:t>l</w:t>
      </w:r>
      <w:r w:rsidRPr="009F12ED">
        <w:rPr>
          <w:rFonts w:cstheme="minorHAnsi"/>
        </w:rPr>
        <w:t xml:space="preserve"> Estatuto</w:t>
      </w:r>
      <w:r w:rsidR="001E6D27" w:rsidRPr="009F12ED">
        <w:rPr>
          <w:rFonts w:cstheme="minorHAnsi"/>
        </w:rPr>
        <w:t xml:space="preserve"> General de la Abogacía Española.</w:t>
      </w:r>
    </w:p>
    <w:p w14:paraId="1FF5F091" w14:textId="77777777" w:rsidR="008C461D" w:rsidRPr="009F12ED" w:rsidRDefault="008C461D" w:rsidP="00ED6C6C">
      <w:pPr>
        <w:widowControl w:val="0"/>
        <w:autoSpaceDE w:val="0"/>
        <w:autoSpaceDN w:val="0"/>
        <w:adjustRightInd w:val="0"/>
        <w:spacing w:after="0" w:line="288" w:lineRule="auto"/>
        <w:jc w:val="both"/>
        <w:rPr>
          <w:rFonts w:cstheme="minorHAnsi"/>
        </w:rPr>
      </w:pPr>
    </w:p>
    <w:p w14:paraId="391AA57F" w14:textId="77777777" w:rsidR="00230EBC" w:rsidRPr="009F12ED" w:rsidRDefault="00230EBC" w:rsidP="00ED6C6C">
      <w:pPr>
        <w:widowControl w:val="0"/>
        <w:autoSpaceDE w:val="0"/>
        <w:autoSpaceDN w:val="0"/>
        <w:adjustRightInd w:val="0"/>
        <w:spacing w:after="0" w:line="288" w:lineRule="auto"/>
        <w:jc w:val="both"/>
        <w:rPr>
          <w:rFonts w:cstheme="minorHAnsi"/>
        </w:rPr>
      </w:pPr>
      <w:r w:rsidRPr="009F12ED">
        <w:rPr>
          <w:rFonts w:cstheme="minorHAnsi"/>
        </w:rPr>
        <w:t>2. Las sociedades profesionales podrán ser sancionadas, con arreglo a</w:t>
      </w:r>
      <w:r w:rsidR="00592A57" w:rsidRPr="009F12ED">
        <w:rPr>
          <w:rFonts w:cstheme="minorHAnsi"/>
        </w:rPr>
        <w:t xml:space="preserve">l </w:t>
      </w:r>
      <w:r w:rsidRPr="009F12ED">
        <w:rPr>
          <w:rFonts w:cstheme="minorHAnsi"/>
        </w:rPr>
        <w:t>Estatuto</w:t>
      </w:r>
      <w:r w:rsidR="00592A57" w:rsidRPr="009F12ED">
        <w:rPr>
          <w:rFonts w:cstheme="minorHAnsi"/>
        </w:rPr>
        <w:t xml:space="preserve"> General de la Abogacía Española</w:t>
      </w:r>
      <w:r w:rsidRPr="009F12ED">
        <w:rPr>
          <w:rFonts w:cstheme="minorHAnsi"/>
        </w:rPr>
        <w:t xml:space="preserve">, por las infracciones cometidas por los Abogados que las integran, cuando resulte acreditada su responsabilidad concurrente, como partícipes o encubridores, en la comisión de dichas infracciones. Se presumirá que existe esa responsabilidad concurrente cuando las infracciones se hayan cometido por cuenta y en provecho de la sociedad profesional por sus administradores o por quienes, siguiendo sus instrucciones, la representen. En estos supuestos se considerará la infracción de la sociedad profesional como de la misma clase que la cometida por el Abogado a efectos de aplicar la sanción correspondiente. </w:t>
      </w:r>
    </w:p>
    <w:p w14:paraId="4E4BC32A" w14:textId="77777777" w:rsidR="008C461D" w:rsidRPr="009F12ED" w:rsidRDefault="008C461D" w:rsidP="00ED6C6C">
      <w:pPr>
        <w:widowControl w:val="0"/>
        <w:autoSpaceDE w:val="0"/>
        <w:autoSpaceDN w:val="0"/>
        <w:adjustRightInd w:val="0"/>
        <w:spacing w:after="0" w:line="288" w:lineRule="auto"/>
        <w:jc w:val="both"/>
        <w:rPr>
          <w:rFonts w:cstheme="minorHAnsi"/>
        </w:rPr>
      </w:pPr>
    </w:p>
    <w:p w14:paraId="4B8B0DC8" w14:textId="250D2053" w:rsidR="00590EF1" w:rsidRPr="009F12ED" w:rsidRDefault="00230EBC" w:rsidP="00F03721">
      <w:pPr>
        <w:widowControl w:val="0"/>
        <w:autoSpaceDE w:val="0"/>
        <w:autoSpaceDN w:val="0"/>
        <w:adjustRightInd w:val="0"/>
        <w:spacing w:after="0" w:line="288" w:lineRule="auto"/>
        <w:jc w:val="both"/>
        <w:rPr>
          <w:rFonts w:cstheme="minorHAnsi"/>
          <w:bCs/>
        </w:rPr>
      </w:pPr>
      <w:r w:rsidRPr="009F12ED">
        <w:rPr>
          <w:rFonts w:cstheme="minorHAnsi"/>
        </w:rPr>
        <w:t xml:space="preserve">3. Igualmente podrán ser sancionadas las sociedades profesionales por la realización de conductas directamente imputables a la sociedad que se encuentren tipificadas como infracciones para los </w:t>
      </w:r>
      <w:r w:rsidR="00590EF1" w:rsidRPr="009F12ED">
        <w:rPr>
          <w:rFonts w:cstheme="minorHAnsi"/>
        </w:rPr>
        <w:t>a</w:t>
      </w:r>
      <w:r w:rsidRPr="009F12ED">
        <w:rPr>
          <w:rFonts w:cstheme="minorHAnsi"/>
        </w:rPr>
        <w:t>bogados</w:t>
      </w:r>
      <w:r w:rsidR="00590EF1" w:rsidRPr="009F12ED">
        <w:rPr>
          <w:rFonts w:cstheme="minorHAnsi"/>
        </w:rPr>
        <w:t xml:space="preserve"> o abogadas</w:t>
      </w:r>
      <w:r w:rsidRPr="009F12ED">
        <w:rPr>
          <w:rFonts w:cstheme="minorHAnsi"/>
        </w:rPr>
        <w:t xml:space="preserve">, graduándose las infracciones con arreglo a lo previsto en </w:t>
      </w:r>
      <w:r w:rsidR="001E6D27" w:rsidRPr="009F12ED">
        <w:rPr>
          <w:rFonts w:cstheme="minorHAnsi"/>
        </w:rPr>
        <w:t>el Estatuto General de la Abogacía Española</w:t>
      </w:r>
      <w:r w:rsidR="00BD0D30">
        <w:rPr>
          <w:rFonts w:cstheme="minorHAnsi"/>
        </w:rPr>
        <w:t>.</w:t>
      </w:r>
    </w:p>
    <w:p w14:paraId="309C7E3C" w14:textId="77777777" w:rsidR="00230EBC" w:rsidRPr="009F12ED" w:rsidRDefault="00230EBC" w:rsidP="00ED6C6C">
      <w:pPr>
        <w:widowControl w:val="0"/>
        <w:autoSpaceDE w:val="0"/>
        <w:autoSpaceDN w:val="0"/>
        <w:adjustRightInd w:val="0"/>
        <w:spacing w:after="0" w:line="288" w:lineRule="auto"/>
        <w:jc w:val="both"/>
        <w:rPr>
          <w:rFonts w:cstheme="minorHAnsi"/>
        </w:rPr>
      </w:pPr>
    </w:p>
    <w:p w14:paraId="7EA38FB2" w14:textId="244463BA" w:rsidR="00230EBC" w:rsidRPr="00BD0D30" w:rsidRDefault="00230EBC" w:rsidP="00ED6C6C">
      <w:pPr>
        <w:widowControl w:val="0"/>
        <w:autoSpaceDE w:val="0"/>
        <w:autoSpaceDN w:val="0"/>
        <w:adjustRightInd w:val="0"/>
        <w:spacing w:after="0" w:line="288" w:lineRule="auto"/>
        <w:jc w:val="both"/>
        <w:rPr>
          <w:rFonts w:cstheme="minorHAnsi"/>
          <w:b/>
          <w:iCs/>
        </w:rPr>
      </w:pPr>
      <w:r w:rsidRPr="00BD0D30">
        <w:rPr>
          <w:rFonts w:cstheme="minorHAnsi"/>
          <w:b/>
        </w:rPr>
        <w:t>Artículo</w:t>
      </w:r>
      <w:r w:rsidR="00BD0D30" w:rsidRPr="00BD0D30">
        <w:rPr>
          <w:rFonts w:cstheme="minorHAnsi"/>
          <w:b/>
        </w:rPr>
        <w:t xml:space="preserve"> 65. </w:t>
      </w:r>
      <w:r w:rsidRPr="00BD0D30">
        <w:rPr>
          <w:rFonts w:cstheme="minorHAnsi"/>
          <w:b/>
          <w:iCs/>
        </w:rPr>
        <w:t xml:space="preserve">Sanciones para las Sociedades Profesionales. </w:t>
      </w:r>
    </w:p>
    <w:p w14:paraId="63CC9FF0" w14:textId="77777777" w:rsidR="008C461D" w:rsidRPr="009F12ED" w:rsidRDefault="008C461D" w:rsidP="00ED6C6C">
      <w:pPr>
        <w:widowControl w:val="0"/>
        <w:autoSpaceDE w:val="0"/>
        <w:autoSpaceDN w:val="0"/>
        <w:adjustRightInd w:val="0"/>
        <w:spacing w:after="0" w:line="288" w:lineRule="auto"/>
        <w:jc w:val="both"/>
        <w:rPr>
          <w:rFonts w:cstheme="minorHAnsi"/>
        </w:rPr>
      </w:pPr>
    </w:p>
    <w:p w14:paraId="3C20B931" w14:textId="14311944" w:rsidR="004B19B1" w:rsidRPr="009F12ED" w:rsidRDefault="004B19B1" w:rsidP="00ED6C6C">
      <w:pPr>
        <w:widowControl w:val="0"/>
        <w:autoSpaceDE w:val="0"/>
        <w:autoSpaceDN w:val="0"/>
        <w:adjustRightInd w:val="0"/>
        <w:spacing w:after="0" w:line="288" w:lineRule="auto"/>
        <w:jc w:val="both"/>
        <w:rPr>
          <w:rFonts w:cstheme="minorHAnsi"/>
          <w:bCs/>
        </w:rPr>
      </w:pPr>
      <w:r w:rsidRPr="009F12ED">
        <w:rPr>
          <w:rFonts w:cstheme="minorHAnsi"/>
          <w:bCs/>
        </w:rPr>
        <w:t>Las sanciones son las que determina el Estatuto General de la Abogacía Española</w:t>
      </w:r>
      <w:r w:rsidR="003A4D43">
        <w:rPr>
          <w:rFonts w:cstheme="minorHAnsi"/>
          <w:bCs/>
        </w:rPr>
        <w:t>.</w:t>
      </w:r>
    </w:p>
    <w:p w14:paraId="4E6D6212" w14:textId="77777777" w:rsidR="004B19B1" w:rsidRPr="009F12ED" w:rsidRDefault="004B19B1" w:rsidP="00ED6C6C">
      <w:pPr>
        <w:widowControl w:val="0"/>
        <w:autoSpaceDE w:val="0"/>
        <w:autoSpaceDN w:val="0"/>
        <w:adjustRightInd w:val="0"/>
        <w:spacing w:after="0" w:line="288" w:lineRule="auto"/>
        <w:jc w:val="both"/>
        <w:rPr>
          <w:rFonts w:cstheme="minorHAnsi"/>
        </w:rPr>
      </w:pPr>
    </w:p>
    <w:p w14:paraId="74D29775" w14:textId="45DC9635" w:rsidR="003A4D43" w:rsidRDefault="008F0FFD" w:rsidP="003A4D43">
      <w:pPr>
        <w:widowControl w:val="0"/>
        <w:autoSpaceDE w:val="0"/>
        <w:autoSpaceDN w:val="0"/>
        <w:adjustRightInd w:val="0"/>
        <w:spacing w:after="0" w:line="288" w:lineRule="auto"/>
        <w:ind w:left="1276" w:hanging="1276"/>
        <w:jc w:val="both"/>
        <w:rPr>
          <w:rFonts w:cstheme="minorHAnsi"/>
          <w:b/>
          <w:bCs/>
        </w:rPr>
      </w:pPr>
      <w:r w:rsidRPr="003A4D43">
        <w:rPr>
          <w:rFonts w:cstheme="minorHAnsi"/>
          <w:b/>
          <w:bCs/>
        </w:rPr>
        <w:t>Artículo</w:t>
      </w:r>
      <w:r w:rsidR="003A4D43">
        <w:rPr>
          <w:rFonts w:cstheme="minorHAnsi"/>
          <w:b/>
          <w:bCs/>
        </w:rPr>
        <w:t xml:space="preserve"> 66. </w:t>
      </w:r>
      <w:r w:rsidR="003A4D43">
        <w:rPr>
          <w:rFonts w:cstheme="minorHAnsi"/>
          <w:b/>
          <w:bCs/>
        </w:rPr>
        <w:tab/>
        <w:t xml:space="preserve">Régimen disciplinario aplicable a los colegiados no ejercientes y a los profesionales de la Abogacía tutores de prácticas externas de los curso o </w:t>
      </w:r>
      <w:r w:rsidR="009E6E9E">
        <w:rPr>
          <w:rFonts w:cstheme="minorHAnsi"/>
          <w:b/>
          <w:bCs/>
        </w:rPr>
        <w:t>máster</w:t>
      </w:r>
      <w:r w:rsidR="003A4D43">
        <w:rPr>
          <w:rFonts w:cstheme="minorHAnsi"/>
          <w:b/>
          <w:bCs/>
        </w:rPr>
        <w:t xml:space="preserve"> de acceso a la profesión.</w:t>
      </w:r>
    </w:p>
    <w:p w14:paraId="5F50396B" w14:textId="23B794DD" w:rsidR="00F03721" w:rsidRDefault="00F03721" w:rsidP="003A4D43">
      <w:pPr>
        <w:widowControl w:val="0"/>
        <w:autoSpaceDE w:val="0"/>
        <w:autoSpaceDN w:val="0"/>
        <w:adjustRightInd w:val="0"/>
        <w:spacing w:after="0" w:line="288" w:lineRule="auto"/>
        <w:ind w:left="1276" w:hanging="1276"/>
        <w:jc w:val="both"/>
        <w:rPr>
          <w:rFonts w:cstheme="minorHAnsi"/>
          <w:b/>
          <w:bCs/>
        </w:rPr>
      </w:pPr>
    </w:p>
    <w:p w14:paraId="54D6B7B4" w14:textId="271D2A7A" w:rsidR="00F03721" w:rsidRPr="00F03721" w:rsidRDefault="00F03721" w:rsidP="00F03721">
      <w:pPr>
        <w:widowControl w:val="0"/>
        <w:autoSpaceDE w:val="0"/>
        <w:autoSpaceDN w:val="0"/>
        <w:adjustRightInd w:val="0"/>
        <w:spacing w:after="0" w:line="288" w:lineRule="auto"/>
        <w:jc w:val="both"/>
        <w:rPr>
          <w:rFonts w:cstheme="minorHAnsi"/>
        </w:rPr>
      </w:pPr>
      <w:r w:rsidRPr="00F03721">
        <w:rPr>
          <w:rFonts w:cstheme="minorHAnsi"/>
        </w:rPr>
        <w:t xml:space="preserve">El </w:t>
      </w:r>
      <w:r w:rsidRPr="00F03721">
        <w:rPr>
          <w:rFonts w:cstheme="minorHAnsi"/>
        </w:rPr>
        <w:t xml:space="preserve">Régimen disciplinario aplicable a los colegiados no ejercientes y a los profesionales de la Abogacía tutores de prácticas externas de los curso o </w:t>
      </w:r>
      <w:r w:rsidR="009E6E9E" w:rsidRPr="00F03721">
        <w:rPr>
          <w:rFonts w:cstheme="minorHAnsi"/>
        </w:rPr>
        <w:t>máster</w:t>
      </w:r>
      <w:r w:rsidRPr="00F03721">
        <w:rPr>
          <w:rFonts w:cstheme="minorHAnsi"/>
        </w:rPr>
        <w:t xml:space="preserve"> de acceso a la profesión</w:t>
      </w:r>
      <w:r>
        <w:rPr>
          <w:rFonts w:cstheme="minorHAnsi"/>
        </w:rPr>
        <w:t xml:space="preserve"> será el establecido en el estatuto General de la Abogacía.</w:t>
      </w:r>
    </w:p>
    <w:p w14:paraId="5A345DA3" w14:textId="77777777" w:rsidR="003A4D43" w:rsidRDefault="003A4D43" w:rsidP="00ED6C6C">
      <w:pPr>
        <w:widowControl w:val="0"/>
        <w:autoSpaceDE w:val="0"/>
        <w:autoSpaceDN w:val="0"/>
        <w:adjustRightInd w:val="0"/>
        <w:spacing w:after="0" w:line="288" w:lineRule="auto"/>
        <w:jc w:val="both"/>
        <w:rPr>
          <w:rFonts w:cstheme="minorHAnsi"/>
          <w:b/>
          <w:bCs/>
        </w:rPr>
      </w:pPr>
    </w:p>
    <w:p w14:paraId="3015FC4F" w14:textId="37FA30C6" w:rsidR="008F0FFD" w:rsidRPr="003A4D43" w:rsidRDefault="003A4D43" w:rsidP="00ED6C6C">
      <w:pPr>
        <w:widowControl w:val="0"/>
        <w:autoSpaceDE w:val="0"/>
        <w:autoSpaceDN w:val="0"/>
        <w:adjustRightInd w:val="0"/>
        <w:spacing w:after="0" w:line="288" w:lineRule="auto"/>
        <w:jc w:val="both"/>
        <w:rPr>
          <w:rFonts w:cstheme="minorHAnsi"/>
          <w:b/>
          <w:bCs/>
        </w:rPr>
      </w:pPr>
      <w:r>
        <w:rPr>
          <w:rFonts w:cstheme="minorHAnsi"/>
          <w:b/>
          <w:bCs/>
        </w:rPr>
        <w:t xml:space="preserve">Artículo 67. </w:t>
      </w:r>
      <w:r w:rsidR="008F0FFD" w:rsidRPr="003A4D43">
        <w:rPr>
          <w:rFonts w:cstheme="minorHAnsi"/>
          <w:b/>
          <w:bCs/>
        </w:rPr>
        <w:t>De la mediación</w:t>
      </w:r>
      <w:r w:rsidR="00281600" w:rsidRPr="003A4D43">
        <w:rPr>
          <w:rFonts w:cstheme="minorHAnsi"/>
          <w:b/>
          <w:bCs/>
        </w:rPr>
        <w:t xml:space="preserve"> decanal</w:t>
      </w:r>
      <w:r w:rsidR="008F0FFD" w:rsidRPr="003A4D43">
        <w:rPr>
          <w:rFonts w:cstheme="minorHAnsi"/>
          <w:b/>
          <w:bCs/>
        </w:rPr>
        <w:t>.</w:t>
      </w:r>
    </w:p>
    <w:p w14:paraId="567D406F"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1E1DC515"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El </w:t>
      </w:r>
      <w:r w:rsidR="004B19B1" w:rsidRPr="009F12ED">
        <w:rPr>
          <w:rFonts w:cstheme="minorHAnsi"/>
        </w:rPr>
        <w:t>profesional</w:t>
      </w:r>
      <w:r w:rsidRPr="009F12ED">
        <w:rPr>
          <w:rFonts w:cstheme="minorHAnsi"/>
        </w:rPr>
        <w:t xml:space="preserve"> que recibiere el encargo de promover actuaciones contra un compañero </w:t>
      </w:r>
      <w:r w:rsidR="004B19B1" w:rsidRPr="009F12ED">
        <w:rPr>
          <w:rFonts w:cstheme="minorHAnsi"/>
        </w:rPr>
        <w:t xml:space="preserve">o compañera </w:t>
      </w:r>
      <w:r w:rsidRPr="009F12ED">
        <w:rPr>
          <w:rFonts w:cstheme="minorHAnsi"/>
        </w:rPr>
        <w:t>sobre responsabilidad</w:t>
      </w:r>
      <w:r w:rsidR="00281600" w:rsidRPr="009F12ED">
        <w:rPr>
          <w:rFonts w:cstheme="minorHAnsi"/>
        </w:rPr>
        <w:t xml:space="preserve"> </w:t>
      </w:r>
      <w:r w:rsidRPr="009F12ED">
        <w:rPr>
          <w:rFonts w:cstheme="minorHAnsi"/>
        </w:rPr>
        <w:t>emanada del ejercicio profesional, y no constitutiva de delito deberá informar al Decan</w:t>
      </w:r>
      <w:r w:rsidR="00281600" w:rsidRPr="009F12ED">
        <w:rPr>
          <w:rFonts w:cstheme="minorHAnsi"/>
        </w:rPr>
        <w:t>at</w:t>
      </w:r>
      <w:r w:rsidRPr="009F12ED">
        <w:rPr>
          <w:rFonts w:cstheme="minorHAnsi"/>
        </w:rPr>
        <w:t>o con carácter previo a su</w:t>
      </w:r>
      <w:r w:rsidR="00281600" w:rsidRPr="009F12ED">
        <w:rPr>
          <w:rFonts w:cstheme="minorHAnsi"/>
        </w:rPr>
        <w:t xml:space="preserve"> </w:t>
      </w:r>
      <w:r w:rsidRPr="009F12ED">
        <w:rPr>
          <w:rFonts w:cstheme="minorHAnsi"/>
        </w:rPr>
        <w:t xml:space="preserve">ejercicio, como regla de consideración, a fin de que </w:t>
      </w:r>
      <w:r w:rsidR="00281600" w:rsidRPr="009F12ED">
        <w:rPr>
          <w:rFonts w:cstheme="minorHAnsi"/>
        </w:rPr>
        <w:t xml:space="preserve">se </w:t>
      </w:r>
      <w:r w:rsidRPr="009F12ED">
        <w:rPr>
          <w:rFonts w:cstheme="minorHAnsi"/>
        </w:rPr>
        <w:t>realice</w:t>
      </w:r>
      <w:r w:rsidR="00281600" w:rsidRPr="009F12ED">
        <w:rPr>
          <w:rFonts w:cstheme="minorHAnsi"/>
        </w:rPr>
        <w:t xml:space="preserve"> </w:t>
      </w:r>
      <w:r w:rsidRPr="009F12ED">
        <w:rPr>
          <w:rFonts w:cstheme="minorHAnsi"/>
        </w:rPr>
        <w:t>una labor de mediación, salvo que excepcionalmente la considere de todo punto innecesari</w:t>
      </w:r>
      <w:r w:rsidR="00281600" w:rsidRPr="009F12ED">
        <w:rPr>
          <w:rFonts w:cstheme="minorHAnsi"/>
        </w:rPr>
        <w:t>a</w:t>
      </w:r>
      <w:r w:rsidRPr="009F12ED">
        <w:rPr>
          <w:rFonts w:cstheme="minorHAnsi"/>
        </w:rPr>
        <w:t>.</w:t>
      </w:r>
    </w:p>
    <w:p w14:paraId="771E7989"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672984D6" w14:textId="00DB7C5F" w:rsidR="008F0FFD" w:rsidRPr="003A4D43" w:rsidRDefault="008F0FFD" w:rsidP="00ED6C6C">
      <w:pPr>
        <w:widowControl w:val="0"/>
        <w:autoSpaceDE w:val="0"/>
        <w:autoSpaceDN w:val="0"/>
        <w:adjustRightInd w:val="0"/>
        <w:spacing w:after="0" w:line="288" w:lineRule="auto"/>
        <w:jc w:val="both"/>
        <w:rPr>
          <w:rFonts w:cstheme="minorHAnsi"/>
          <w:b/>
          <w:bCs/>
        </w:rPr>
      </w:pPr>
      <w:r w:rsidRPr="003A4D43">
        <w:rPr>
          <w:rFonts w:cstheme="minorHAnsi"/>
          <w:b/>
          <w:bCs/>
        </w:rPr>
        <w:lastRenderedPageBreak/>
        <w:t>Artículo</w:t>
      </w:r>
      <w:r w:rsidR="003A4D43">
        <w:rPr>
          <w:rFonts w:cstheme="minorHAnsi"/>
          <w:b/>
          <w:bCs/>
        </w:rPr>
        <w:t xml:space="preserve"> 6</w:t>
      </w:r>
      <w:r w:rsidR="00F03721">
        <w:rPr>
          <w:rFonts w:cstheme="minorHAnsi"/>
          <w:b/>
          <w:bCs/>
        </w:rPr>
        <w:t>8</w:t>
      </w:r>
      <w:r w:rsidR="003A4D43">
        <w:rPr>
          <w:rFonts w:cstheme="minorHAnsi"/>
          <w:b/>
          <w:bCs/>
        </w:rPr>
        <w:t>. D</w:t>
      </w:r>
      <w:r w:rsidRPr="003A4D43">
        <w:rPr>
          <w:rFonts w:cstheme="minorHAnsi"/>
          <w:b/>
          <w:bCs/>
        </w:rPr>
        <w:t xml:space="preserve">el Procedimiento </w:t>
      </w:r>
      <w:r w:rsidR="003A4D43">
        <w:rPr>
          <w:rFonts w:cstheme="minorHAnsi"/>
          <w:b/>
          <w:bCs/>
        </w:rPr>
        <w:t>Sancionador</w:t>
      </w:r>
      <w:r w:rsidRPr="003A4D43">
        <w:rPr>
          <w:rFonts w:cstheme="minorHAnsi"/>
          <w:b/>
          <w:bCs/>
        </w:rPr>
        <w:t>.</w:t>
      </w:r>
    </w:p>
    <w:p w14:paraId="3EDA008D"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4C53EFE6" w14:textId="4AF7703A" w:rsidR="008F0FF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El procedimiento </w:t>
      </w:r>
      <w:r w:rsidR="003A4D43">
        <w:rPr>
          <w:rFonts w:cstheme="minorHAnsi"/>
        </w:rPr>
        <w:t xml:space="preserve">sancionador se ajustará a lo establecido en el estatuto General de la Abogacía, y </w:t>
      </w:r>
      <w:r w:rsidRPr="009F12ED">
        <w:rPr>
          <w:rFonts w:cstheme="minorHAnsi"/>
        </w:rPr>
        <w:t xml:space="preserve">se tramitará </w:t>
      </w:r>
      <w:r w:rsidR="003A4D43">
        <w:rPr>
          <w:rFonts w:cstheme="minorHAnsi"/>
        </w:rPr>
        <w:t xml:space="preserve">conforme al mimos y </w:t>
      </w:r>
      <w:r w:rsidRPr="009F12ED">
        <w:rPr>
          <w:rFonts w:cstheme="minorHAnsi"/>
        </w:rPr>
        <w:t>de acuerdo con el Reglamento de régimen disciplinario del</w:t>
      </w:r>
      <w:r w:rsidR="00281600" w:rsidRPr="009F12ED">
        <w:rPr>
          <w:rFonts w:cstheme="minorHAnsi"/>
        </w:rPr>
        <w:t xml:space="preserve"> Consejo General de la Abogacía Española.</w:t>
      </w:r>
    </w:p>
    <w:p w14:paraId="11993538" w14:textId="3D9B5825" w:rsidR="003A4D43" w:rsidRDefault="003A4D43" w:rsidP="00ED6C6C">
      <w:pPr>
        <w:widowControl w:val="0"/>
        <w:autoSpaceDE w:val="0"/>
        <w:autoSpaceDN w:val="0"/>
        <w:adjustRightInd w:val="0"/>
        <w:spacing w:after="0" w:line="288" w:lineRule="auto"/>
        <w:jc w:val="both"/>
        <w:rPr>
          <w:rFonts w:cstheme="minorHAnsi"/>
        </w:rPr>
      </w:pPr>
    </w:p>
    <w:p w14:paraId="7060033D" w14:textId="77777777" w:rsidR="00F03721" w:rsidRDefault="008F0FFD" w:rsidP="00F03721">
      <w:pPr>
        <w:widowControl w:val="0"/>
        <w:autoSpaceDE w:val="0"/>
        <w:autoSpaceDN w:val="0"/>
        <w:adjustRightInd w:val="0"/>
        <w:spacing w:after="0" w:line="288" w:lineRule="auto"/>
        <w:jc w:val="center"/>
        <w:rPr>
          <w:rFonts w:cstheme="minorHAnsi"/>
          <w:b/>
          <w:bCs/>
        </w:rPr>
      </w:pPr>
      <w:r w:rsidRPr="00F03721">
        <w:rPr>
          <w:rFonts w:cstheme="minorHAnsi"/>
          <w:b/>
          <w:bCs/>
        </w:rPr>
        <w:t>CAPÍTULO</w:t>
      </w:r>
      <w:r w:rsidR="007767FC" w:rsidRPr="00F03721">
        <w:rPr>
          <w:rFonts w:cstheme="minorHAnsi"/>
          <w:b/>
          <w:bCs/>
        </w:rPr>
        <w:t xml:space="preserve"> XI.</w:t>
      </w:r>
    </w:p>
    <w:p w14:paraId="3613DABA" w14:textId="2CAC7DBA" w:rsidR="008F0FFD" w:rsidRPr="00F03721" w:rsidRDefault="008F0FFD" w:rsidP="00F03721">
      <w:pPr>
        <w:widowControl w:val="0"/>
        <w:autoSpaceDE w:val="0"/>
        <w:autoSpaceDN w:val="0"/>
        <w:adjustRightInd w:val="0"/>
        <w:spacing w:after="0" w:line="288" w:lineRule="auto"/>
        <w:jc w:val="center"/>
        <w:rPr>
          <w:rFonts w:cstheme="minorHAnsi"/>
          <w:b/>
          <w:bCs/>
        </w:rPr>
      </w:pPr>
      <w:r w:rsidRPr="00F03721">
        <w:rPr>
          <w:rFonts w:cstheme="minorHAnsi"/>
          <w:b/>
          <w:bCs/>
        </w:rPr>
        <w:t>DE LA MODIFICACIÓN DEL</w:t>
      </w:r>
      <w:r w:rsidR="00F45115" w:rsidRPr="00F03721">
        <w:rPr>
          <w:rFonts w:cstheme="minorHAnsi"/>
          <w:b/>
          <w:bCs/>
        </w:rPr>
        <w:t xml:space="preserve"> ESTATUTO</w:t>
      </w:r>
    </w:p>
    <w:p w14:paraId="32BAF4B4"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494A5CC8" w14:textId="4440F4BE" w:rsidR="008F0FFD" w:rsidRPr="00F03721" w:rsidRDefault="008F0FFD" w:rsidP="00ED6C6C">
      <w:pPr>
        <w:widowControl w:val="0"/>
        <w:autoSpaceDE w:val="0"/>
        <w:autoSpaceDN w:val="0"/>
        <w:adjustRightInd w:val="0"/>
        <w:spacing w:after="0" w:line="288" w:lineRule="auto"/>
        <w:jc w:val="both"/>
        <w:rPr>
          <w:rFonts w:cstheme="minorHAnsi"/>
          <w:b/>
          <w:bCs/>
        </w:rPr>
      </w:pPr>
      <w:r w:rsidRPr="00F03721">
        <w:rPr>
          <w:rFonts w:cstheme="minorHAnsi"/>
          <w:b/>
          <w:bCs/>
        </w:rPr>
        <w:t>Artículo</w:t>
      </w:r>
      <w:r w:rsidR="00F03721" w:rsidRPr="00F03721">
        <w:rPr>
          <w:rFonts w:cstheme="minorHAnsi"/>
          <w:b/>
          <w:bCs/>
        </w:rPr>
        <w:t xml:space="preserve"> 69. </w:t>
      </w:r>
      <w:r w:rsidRPr="00F03721">
        <w:rPr>
          <w:rFonts w:cstheme="minorHAnsi"/>
          <w:b/>
          <w:bCs/>
        </w:rPr>
        <w:t>Modificación del Estatuto.</w:t>
      </w:r>
    </w:p>
    <w:p w14:paraId="44D631C2"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683FB5CB" w14:textId="74D7BD2A"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La modificación del presente Estatuto será competencia de la Junta General, en los términos y con</w:t>
      </w:r>
      <w:r w:rsidR="00281600" w:rsidRPr="009F12ED">
        <w:rPr>
          <w:rFonts w:cstheme="minorHAnsi"/>
        </w:rPr>
        <w:t xml:space="preserve"> </w:t>
      </w:r>
      <w:r w:rsidRPr="009F12ED">
        <w:rPr>
          <w:rFonts w:cstheme="minorHAnsi"/>
        </w:rPr>
        <w:t>los requisitos que prevé el Estatuto General de la Abogacía Española, a propuesta de la Junta de Gobierno o de</w:t>
      </w:r>
      <w:r w:rsidR="00281600" w:rsidRPr="009F12ED">
        <w:rPr>
          <w:rFonts w:cstheme="minorHAnsi"/>
        </w:rPr>
        <w:t xml:space="preserve"> </w:t>
      </w:r>
      <w:r w:rsidRPr="009F12ED">
        <w:rPr>
          <w:rFonts w:cstheme="minorHAnsi"/>
        </w:rPr>
        <w:t>un grupo</w:t>
      </w:r>
      <w:r w:rsidR="00F03721" w:rsidRPr="00F03721">
        <w:rPr>
          <w:rFonts w:cstheme="minorHAnsi"/>
        </w:rPr>
        <w:t xml:space="preserve"> </w:t>
      </w:r>
      <w:r w:rsidR="00F03721" w:rsidRPr="009F12ED">
        <w:rPr>
          <w:rFonts w:cstheme="minorHAnsi"/>
        </w:rPr>
        <w:t>mínimo de</w:t>
      </w:r>
      <w:r w:rsidR="00F03721">
        <w:rPr>
          <w:rFonts w:cstheme="minorHAnsi"/>
        </w:rPr>
        <w:t xml:space="preserve"> veinte (20) </w:t>
      </w:r>
      <w:r w:rsidR="00F03721" w:rsidRPr="009F12ED">
        <w:rPr>
          <w:rFonts w:cstheme="minorHAnsi"/>
        </w:rPr>
        <w:t>colegiados o colegiadas</w:t>
      </w:r>
      <w:r w:rsidRPr="009F12ED">
        <w:rPr>
          <w:rFonts w:cstheme="minorHAnsi"/>
        </w:rPr>
        <w:t>.</w:t>
      </w:r>
    </w:p>
    <w:p w14:paraId="6F2E102C"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552F699C" w14:textId="61CB5F58"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Quienes hubieran propuesto la modificación redactarán el proyecto, que será distribuido a todos </w:t>
      </w:r>
      <w:r w:rsidR="00281600" w:rsidRPr="009F12ED">
        <w:rPr>
          <w:rFonts w:cstheme="minorHAnsi"/>
        </w:rPr>
        <w:t xml:space="preserve">los miembros del Colegio </w:t>
      </w:r>
      <w:r w:rsidRPr="009F12ED">
        <w:rPr>
          <w:rFonts w:cstheme="minorHAnsi"/>
        </w:rPr>
        <w:t>para su conocimiento y cualquier</w:t>
      </w:r>
      <w:r w:rsidR="00281600" w:rsidRPr="009F12ED">
        <w:rPr>
          <w:rFonts w:cstheme="minorHAnsi"/>
        </w:rPr>
        <w:t>a</w:t>
      </w:r>
      <w:r w:rsidRPr="009F12ED">
        <w:rPr>
          <w:rFonts w:cstheme="minorHAnsi"/>
        </w:rPr>
        <w:t xml:space="preserve"> podrá formular enmiendas totales o parciales, que deberá</w:t>
      </w:r>
      <w:r w:rsidR="00281600" w:rsidRPr="009F12ED">
        <w:rPr>
          <w:rFonts w:cstheme="minorHAnsi"/>
        </w:rPr>
        <w:t xml:space="preserve"> </w:t>
      </w:r>
      <w:r w:rsidRPr="009F12ED">
        <w:rPr>
          <w:rFonts w:cstheme="minorHAnsi"/>
        </w:rPr>
        <w:t>presentar dentro de</w:t>
      </w:r>
      <w:r w:rsidR="007C0DA4">
        <w:rPr>
          <w:rFonts w:cstheme="minorHAnsi"/>
        </w:rPr>
        <w:t>l</w:t>
      </w:r>
      <w:r w:rsidRPr="009F12ED">
        <w:rPr>
          <w:rFonts w:cstheme="minorHAnsi"/>
        </w:rPr>
        <w:t xml:space="preserve"> mes siguiente a la publicación del proyecto, siendo éstas las únicas</w:t>
      </w:r>
      <w:r w:rsidR="00281600" w:rsidRPr="009F12ED">
        <w:rPr>
          <w:rFonts w:cstheme="minorHAnsi"/>
        </w:rPr>
        <w:t xml:space="preserve"> </w:t>
      </w:r>
      <w:r w:rsidRPr="009F12ED">
        <w:rPr>
          <w:rFonts w:cstheme="minorHAnsi"/>
        </w:rPr>
        <w:t>que se sometan a discusión y votación.</w:t>
      </w:r>
    </w:p>
    <w:p w14:paraId="16F368CE"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1308663A" w14:textId="343F44EF"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La Junta General se convocará </w:t>
      </w:r>
      <w:r w:rsidR="007C0DA4">
        <w:rPr>
          <w:rFonts w:cstheme="minorHAnsi"/>
        </w:rPr>
        <w:t xml:space="preserve">conforme a lo establecido en los presentes Estatutos, a partir de </w:t>
      </w:r>
      <w:r w:rsidRPr="009F12ED">
        <w:rPr>
          <w:rFonts w:cstheme="minorHAnsi"/>
        </w:rPr>
        <w:t xml:space="preserve">la expiración de plazo </w:t>
      </w:r>
      <w:r w:rsidR="007C0DA4">
        <w:rPr>
          <w:rFonts w:cstheme="minorHAnsi"/>
        </w:rPr>
        <w:t xml:space="preserve">de </w:t>
      </w:r>
      <w:r w:rsidRPr="009F12ED">
        <w:rPr>
          <w:rFonts w:cstheme="minorHAnsi"/>
        </w:rPr>
        <w:t>recepción de</w:t>
      </w:r>
      <w:r w:rsidR="00281600" w:rsidRPr="009F12ED">
        <w:rPr>
          <w:rFonts w:cstheme="minorHAnsi"/>
        </w:rPr>
        <w:t xml:space="preserve"> </w:t>
      </w:r>
      <w:r w:rsidRPr="009F12ED">
        <w:rPr>
          <w:rFonts w:cstheme="minorHAnsi"/>
        </w:rPr>
        <w:t>enmiendas.</w:t>
      </w:r>
    </w:p>
    <w:p w14:paraId="44468C2C"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617C4A4D" w14:textId="6231FA99"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En la Junta General</w:t>
      </w:r>
      <w:r w:rsidR="007C0DA4">
        <w:rPr>
          <w:rFonts w:cstheme="minorHAnsi"/>
        </w:rPr>
        <w:t xml:space="preserve">, </w:t>
      </w:r>
      <w:r w:rsidR="00281600" w:rsidRPr="009F12ED">
        <w:rPr>
          <w:rFonts w:cstheme="minorHAnsi"/>
        </w:rPr>
        <w:t xml:space="preserve">el </w:t>
      </w:r>
      <w:r w:rsidRPr="009F12ED">
        <w:rPr>
          <w:rFonts w:cstheme="minorHAnsi"/>
        </w:rPr>
        <w:t xml:space="preserve">miembro de la Junta </w:t>
      </w:r>
      <w:r w:rsidR="007C0DA4">
        <w:rPr>
          <w:rFonts w:cstheme="minorHAnsi"/>
        </w:rPr>
        <w:t xml:space="preserve">de Gobierno </w:t>
      </w:r>
      <w:r w:rsidRPr="009F12ED">
        <w:rPr>
          <w:rFonts w:cstheme="minorHAnsi"/>
        </w:rPr>
        <w:t xml:space="preserve">que por ésta se designe, </w:t>
      </w:r>
      <w:r w:rsidR="007C0DA4">
        <w:rPr>
          <w:rFonts w:cstheme="minorHAnsi"/>
        </w:rPr>
        <w:t xml:space="preserve">o el miembro del </w:t>
      </w:r>
      <w:r w:rsidR="007C0DA4" w:rsidRPr="009F12ED">
        <w:rPr>
          <w:rFonts w:cstheme="minorHAnsi"/>
        </w:rPr>
        <w:t>grupo</w:t>
      </w:r>
      <w:r w:rsidR="007C0DA4">
        <w:rPr>
          <w:rFonts w:cstheme="minorHAnsi"/>
        </w:rPr>
        <w:t xml:space="preserve"> de </w:t>
      </w:r>
      <w:r w:rsidR="007C0DA4" w:rsidRPr="009F12ED">
        <w:rPr>
          <w:rFonts w:cstheme="minorHAnsi"/>
        </w:rPr>
        <w:t>colegiados o colegiadas</w:t>
      </w:r>
      <w:r w:rsidR="007C0DA4">
        <w:rPr>
          <w:rFonts w:cstheme="minorHAnsi"/>
        </w:rPr>
        <w:t xml:space="preserve"> que hayan formulado la propuesta de modificación que el propio grupo designe,</w:t>
      </w:r>
      <w:r w:rsidR="007C0DA4" w:rsidRPr="009F12ED">
        <w:rPr>
          <w:rFonts w:cstheme="minorHAnsi"/>
        </w:rPr>
        <w:t xml:space="preserve"> </w:t>
      </w:r>
      <w:r w:rsidRPr="009F12ED">
        <w:rPr>
          <w:rFonts w:cstheme="minorHAnsi"/>
        </w:rPr>
        <w:t>defenderá el proyecto y,</w:t>
      </w:r>
      <w:r w:rsidR="00281600" w:rsidRPr="009F12ED">
        <w:rPr>
          <w:rFonts w:cstheme="minorHAnsi"/>
        </w:rPr>
        <w:t xml:space="preserve"> </w:t>
      </w:r>
      <w:r w:rsidRPr="009F12ED">
        <w:rPr>
          <w:rFonts w:cstheme="minorHAnsi"/>
        </w:rPr>
        <w:t>seguidamente, quien hubiere propuesto la enmienda, o si fueren varias, la persona que de entre ellos designen,</w:t>
      </w:r>
      <w:r w:rsidR="00281600" w:rsidRPr="009F12ED">
        <w:rPr>
          <w:rFonts w:cstheme="minorHAnsi"/>
        </w:rPr>
        <w:t xml:space="preserve"> </w:t>
      </w:r>
      <w:r w:rsidRPr="009F12ED">
        <w:rPr>
          <w:rFonts w:cstheme="minorHAnsi"/>
        </w:rPr>
        <w:t>podrá hacer uso del derecho a su defensa. Una vez finalizada su intervención, se abrirán turnos a favor y en</w:t>
      </w:r>
      <w:r w:rsidR="00281600" w:rsidRPr="009F12ED">
        <w:rPr>
          <w:rFonts w:cstheme="minorHAnsi"/>
        </w:rPr>
        <w:t xml:space="preserve"> </w:t>
      </w:r>
      <w:r w:rsidRPr="009F12ED">
        <w:rPr>
          <w:rFonts w:cstheme="minorHAnsi"/>
        </w:rPr>
        <w:t>contra, de forma alternativa por cada enmienda presentada, sometiéndose seguidamente a votación.</w:t>
      </w:r>
    </w:p>
    <w:p w14:paraId="783B4F66"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1661FDAF"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Finalizado el turno de enmiendas el texto definitivo del proyecto será sometido a votación y, en su caso,</w:t>
      </w:r>
      <w:r w:rsidR="00281600" w:rsidRPr="009F12ED">
        <w:rPr>
          <w:rFonts w:cstheme="minorHAnsi"/>
        </w:rPr>
        <w:t xml:space="preserve"> </w:t>
      </w:r>
      <w:r w:rsidRPr="009F12ED">
        <w:rPr>
          <w:rFonts w:cstheme="minorHAnsi"/>
        </w:rPr>
        <w:t xml:space="preserve">se elevará al Consejo </w:t>
      </w:r>
      <w:r w:rsidR="00281600" w:rsidRPr="009F12ED">
        <w:rPr>
          <w:rFonts w:cstheme="minorHAnsi"/>
        </w:rPr>
        <w:t xml:space="preserve">correspondiente </w:t>
      </w:r>
      <w:r w:rsidRPr="009F12ED">
        <w:rPr>
          <w:rFonts w:cstheme="minorHAnsi"/>
        </w:rPr>
        <w:t xml:space="preserve">para su aprobación. Se remitirá también a la </w:t>
      </w:r>
      <w:r w:rsidR="00281600" w:rsidRPr="009F12ED">
        <w:rPr>
          <w:rFonts w:cstheme="minorHAnsi"/>
        </w:rPr>
        <w:t xml:space="preserve">administración </w:t>
      </w:r>
      <w:r w:rsidRPr="009F12ED">
        <w:rPr>
          <w:rFonts w:cstheme="minorHAnsi"/>
        </w:rPr>
        <w:t>con competencia en materia de régimen jurídico de colegios profesionales, para su aprobación definitiva, previa calificación de legalidad.</w:t>
      </w:r>
    </w:p>
    <w:p w14:paraId="484DDF57"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00F251BD" w14:textId="6B365FE1" w:rsidR="00371D3A" w:rsidRPr="00371D3A" w:rsidRDefault="008F0FFD" w:rsidP="00371D3A">
      <w:pPr>
        <w:widowControl w:val="0"/>
        <w:autoSpaceDE w:val="0"/>
        <w:autoSpaceDN w:val="0"/>
        <w:adjustRightInd w:val="0"/>
        <w:spacing w:after="0" w:line="288" w:lineRule="auto"/>
        <w:jc w:val="center"/>
        <w:rPr>
          <w:rFonts w:cstheme="minorHAnsi"/>
          <w:b/>
          <w:bCs/>
        </w:rPr>
      </w:pPr>
      <w:r w:rsidRPr="00371D3A">
        <w:rPr>
          <w:rFonts w:cstheme="minorHAnsi"/>
          <w:b/>
          <w:bCs/>
        </w:rPr>
        <w:t>CAPÍTULO</w:t>
      </w:r>
      <w:r w:rsidR="007767FC" w:rsidRPr="00371D3A">
        <w:rPr>
          <w:rFonts w:cstheme="minorHAnsi"/>
          <w:b/>
          <w:bCs/>
        </w:rPr>
        <w:t xml:space="preserve"> XII</w:t>
      </w:r>
      <w:r w:rsidRPr="00371D3A">
        <w:rPr>
          <w:rFonts w:cstheme="minorHAnsi"/>
          <w:b/>
          <w:bCs/>
        </w:rPr>
        <w:t>.</w:t>
      </w:r>
    </w:p>
    <w:p w14:paraId="6E7DF25B" w14:textId="18028812" w:rsidR="00281600" w:rsidRPr="00371D3A" w:rsidRDefault="008F0FFD" w:rsidP="00371D3A">
      <w:pPr>
        <w:widowControl w:val="0"/>
        <w:autoSpaceDE w:val="0"/>
        <w:autoSpaceDN w:val="0"/>
        <w:adjustRightInd w:val="0"/>
        <w:spacing w:after="0" w:line="288" w:lineRule="auto"/>
        <w:jc w:val="center"/>
        <w:rPr>
          <w:rFonts w:cstheme="minorHAnsi"/>
          <w:b/>
          <w:bCs/>
        </w:rPr>
      </w:pPr>
      <w:r w:rsidRPr="00371D3A">
        <w:rPr>
          <w:rFonts w:cstheme="minorHAnsi"/>
          <w:b/>
          <w:bCs/>
        </w:rPr>
        <w:t>DEL CAMBIO DE DENOMINACIÓN, FUSIÓN, SEGREGACIÓN, DISOLUCIÓN Y LIQUIDACIÓN</w:t>
      </w:r>
      <w:r w:rsidR="00371D3A">
        <w:rPr>
          <w:rFonts w:cstheme="minorHAnsi"/>
          <w:b/>
          <w:bCs/>
        </w:rPr>
        <w:t>.</w:t>
      </w:r>
    </w:p>
    <w:p w14:paraId="70C78085"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309A6B13" w14:textId="4CBD8547" w:rsidR="008F0FFD" w:rsidRPr="00371D3A" w:rsidRDefault="008F0FFD" w:rsidP="00ED6C6C">
      <w:pPr>
        <w:widowControl w:val="0"/>
        <w:autoSpaceDE w:val="0"/>
        <w:autoSpaceDN w:val="0"/>
        <w:adjustRightInd w:val="0"/>
        <w:spacing w:after="0" w:line="288" w:lineRule="auto"/>
        <w:jc w:val="both"/>
        <w:rPr>
          <w:rFonts w:cstheme="minorHAnsi"/>
          <w:b/>
          <w:bCs/>
        </w:rPr>
      </w:pPr>
      <w:r w:rsidRPr="00371D3A">
        <w:rPr>
          <w:rFonts w:cstheme="minorHAnsi"/>
          <w:b/>
          <w:bCs/>
        </w:rPr>
        <w:lastRenderedPageBreak/>
        <w:t>Artículo</w:t>
      </w:r>
      <w:r w:rsidR="00371D3A" w:rsidRPr="00371D3A">
        <w:rPr>
          <w:rFonts w:cstheme="minorHAnsi"/>
          <w:b/>
          <w:bCs/>
        </w:rPr>
        <w:t xml:space="preserve"> 70. </w:t>
      </w:r>
      <w:r w:rsidRPr="00371D3A">
        <w:rPr>
          <w:rFonts w:cstheme="minorHAnsi"/>
          <w:b/>
          <w:bCs/>
        </w:rPr>
        <w:t>Del cambio de denominación, fusión, segregación, disolución y liquidación del Colegio.</w:t>
      </w:r>
    </w:p>
    <w:p w14:paraId="2F0A7C03"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40445D33" w14:textId="33AB81D1"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El cambio de denominación, la fusión con otros Colegios, la segregación para constituir</w:t>
      </w:r>
      <w:r w:rsidR="00281600" w:rsidRPr="009F12ED">
        <w:rPr>
          <w:rFonts w:cstheme="minorHAnsi"/>
        </w:rPr>
        <w:t xml:space="preserve"> </w:t>
      </w:r>
      <w:r w:rsidRPr="009F12ED">
        <w:rPr>
          <w:rFonts w:cstheme="minorHAnsi"/>
        </w:rPr>
        <w:t>otro de ámbito territorial inferior y la disolución del Colegio podrán ser acordados en Junta General Extraordinaria</w:t>
      </w:r>
      <w:r w:rsidR="00281600" w:rsidRPr="009F12ED">
        <w:rPr>
          <w:rFonts w:cstheme="minorHAnsi"/>
        </w:rPr>
        <w:t xml:space="preserve"> </w:t>
      </w:r>
      <w:r w:rsidRPr="009F12ED">
        <w:rPr>
          <w:rFonts w:cstheme="minorHAnsi"/>
        </w:rPr>
        <w:t>convocada especialmente al efecto por la Junta de Gobierno, sólo cuando lo soliciten al menos una quinta</w:t>
      </w:r>
      <w:r w:rsidR="00281600" w:rsidRPr="009F12ED">
        <w:rPr>
          <w:rFonts w:cstheme="minorHAnsi"/>
        </w:rPr>
        <w:t xml:space="preserve"> </w:t>
      </w:r>
      <w:r w:rsidRPr="009F12ED">
        <w:rPr>
          <w:rFonts w:cstheme="minorHAnsi"/>
        </w:rPr>
        <w:t>parte de los colegiados ejercientes, con más de tres meses de antigüedad en el ejercicio profesional. A la</w:t>
      </w:r>
      <w:r w:rsidR="00281600" w:rsidRPr="009F12ED">
        <w:rPr>
          <w:rFonts w:cstheme="minorHAnsi"/>
        </w:rPr>
        <w:t xml:space="preserve"> </w:t>
      </w:r>
      <w:r w:rsidRPr="009F12ED">
        <w:rPr>
          <w:rFonts w:cstheme="minorHAnsi"/>
        </w:rPr>
        <w:t>Junta deberán asistir personalmente, al menos la mitad m</w:t>
      </w:r>
      <w:r w:rsidR="00371D3A">
        <w:rPr>
          <w:rFonts w:cstheme="minorHAnsi"/>
        </w:rPr>
        <w:t>á</w:t>
      </w:r>
      <w:r w:rsidRPr="009F12ED">
        <w:rPr>
          <w:rFonts w:cstheme="minorHAnsi"/>
        </w:rPr>
        <w:t>s uno de los integrantes del censo colegial, no</w:t>
      </w:r>
      <w:r w:rsidR="00281600" w:rsidRPr="009F12ED">
        <w:rPr>
          <w:rFonts w:cstheme="minorHAnsi"/>
        </w:rPr>
        <w:t xml:space="preserve"> </w:t>
      </w:r>
      <w:r w:rsidRPr="009F12ED">
        <w:rPr>
          <w:rFonts w:cstheme="minorHAnsi"/>
        </w:rPr>
        <w:t>permitiéndose la delegación del voto.</w:t>
      </w:r>
    </w:p>
    <w:p w14:paraId="19B84CC4"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4E65A982" w14:textId="77777777" w:rsidR="008F0FFD" w:rsidRPr="009F12ED" w:rsidRDefault="008F0FFD" w:rsidP="00ED6C6C">
      <w:pPr>
        <w:widowControl w:val="0"/>
        <w:autoSpaceDE w:val="0"/>
        <w:autoSpaceDN w:val="0"/>
        <w:adjustRightInd w:val="0"/>
        <w:spacing w:after="0" w:line="288" w:lineRule="auto"/>
        <w:jc w:val="both"/>
        <w:rPr>
          <w:rFonts w:cstheme="minorHAnsi"/>
        </w:rPr>
      </w:pPr>
      <w:r w:rsidRPr="009F12ED">
        <w:rPr>
          <w:rFonts w:cstheme="minorHAnsi"/>
        </w:rPr>
        <w:t>En el supuesto de aprobarse la disolución, la misma Junta General proveerá lo conveniente en cuanto a</w:t>
      </w:r>
      <w:r w:rsidR="00281600" w:rsidRPr="009F12ED">
        <w:rPr>
          <w:rFonts w:cstheme="minorHAnsi"/>
        </w:rPr>
        <w:t xml:space="preserve"> </w:t>
      </w:r>
      <w:r w:rsidRPr="009F12ED">
        <w:rPr>
          <w:rFonts w:cstheme="minorHAnsi"/>
        </w:rPr>
        <w:t>la liquidación, determinará el número de liquidadores y designará a los colegiados que deban actuar como tales,</w:t>
      </w:r>
      <w:r w:rsidR="00281600" w:rsidRPr="009F12ED">
        <w:rPr>
          <w:rFonts w:cstheme="minorHAnsi"/>
        </w:rPr>
        <w:t xml:space="preserve"> </w:t>
      </w:r>
      <w:r w:rsidRPr="009F12ED">
        <w:rPr>
          <w:rFonts w:cstheme="minorHAnsi"/>
        </w:rPr>
        <w:t>así como establecerá las atribuciones que les correspondieren en el ejercicio de su función y el procedimiento</w:t>
      </w:r>
      <w:r w:rsidR="00281600" w:rsidRPr="009F12ED">
        <w:rPr>
          <w:rFonts w:cstheme="minorHAnsi"/>
        </w:rPr>
        <w:t xml:space="preserve"> </w:t>
      </w:r>
      <w:r w:rsidRPr="009F12ED">
        <w:rPr>
          <w:rFonts w:cstheme="minorHAnsi"/>
        </w:rPr>
        <w:t>que deba seguirse para la liquidación.</w:t>
      </w:r>
      <w:r w:rsidR="00281600" w:rsidRPr="009F12ED">
        <w:rPr>
          <w:rFonts w:cstheme="minorHAnsi"/>
        </w:rPr>
        <w:t xml:space="preserve"> </w:t>
      </w:r>
    </w:p>
    <w:p w14:paraId="2D24C3CF"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76789F08" w14:textId="55A00FCF" w:rsidR="008F0FFD" w:rsidRPr="00371D3A" w:rsidRDefault="008F0FFD" w:rsidP="00371D3A">
      <w:pPr>
        <w:widowControl w:val="0"/>
        <w:autoSpaceDE w:val="0"/>
        <w:autoSpaceDN w:val="0"/>
        <w:adjustRightInd w:val="0"/>
        <w:spacing w:after="0" w:line="288" w:lineRule="auto"/>
        <w:jc w:val="center"/>
        <w:rPr>
          <w:rFonts w:cstheme="minorHAnsi"/>
          <w:b/>
          <w:bCs/>
        </w:rPr>
      </w:pPr>
      <w:r w:rsidRPr="00371D3A">
        <w:rPr>
          <w:rFonts w:cstheme="minorHAnsi"/>
          <w:b/>
          <w:bCs/>
        </w:rPr>
        <w:t>DISPOSICIÓN ADICIONAL</w:t>
      </w:r>
      <w:r w:rsidR="00371D3A">
        <w:rPr>
          <w:rFonts w:cstheme="minorHAnsi"/>
          <w:b/>
          <w:bCs/>
        </w:rPr>
        <w:t>.</w:t>
      </w:r>
    </w:p>
    <w:p w14:paraId="0C79F703"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3E05E05E" w14:textId="3C1E900B" w:rsidR="008F0FFD" w:rsidRDefault="008F0FFD" w:rsidP="00ED6C6C">
      <w:pPr>
        <w:widowControl w:val="0"/>
        <w:autoSpaceDE w:val="0"/>
        <w:autoSpaceDN w:val="0"/>
        <w:adjustRightInd w:val="0"/>
        <w:spacing w:after="0" w:line="288" w:lineRule="auto"/>
        <w:jc w:val="both"/>
        <w:rPr>
          <w:rFonts w:cstheme="minorHAnsi"/>
        </w:rPr>
      </w:pPr>
      <w:r w:rsidRPr="009F12ED">
        <w:rPr>
          <w:rFonts w:cstheme="minorHAnsi"/>
        </w:rPr>
        <w:t xml:space="preserve">En todo lo no previsto en </w:t>
      </w:r>
      <w:r w:rsidR="00F45115" w:rsidRPr="009F12ED">
        <w:rPr>
          <w:rFonts w:cstheme="minorHAnsi"/>
        </w:rPr>
        <w:t>e</w:t>
      </w:r>
      <w:r w:rsidRPr="009F12ED">
        <w:rPr>
          <w:rFonts w:cstheme="minorHAnsi"/>
        </w:rPr>
        <w:t>l presente Estatuto será de aplicación lo prevenido en la</w:t>
      </w:r>
      <w:r w:rsidR="00281600" w:rsidRPr="009F12ED">
        <w:rPr>
          <w:rFonts w:cstheme="minorHAnsi"/>
        </w:rPr>
        <w:t>s leyes que regulan los</w:t>
      </w:r>
      <w:r w:rsidRPr="009F12ED">
        <w:rPr>
          <w:rFonts w:cstheme="minorHAnsi"/>
        </w:rPr>
        <w:t xml:space="preserve"> Colegios Profesionales </w:t>
      </w:r>
      <w:r w:rsidR="00281600" w:rsidRPr="009F12ED">
        <w:rPr>
          <w:rFonts w:cstheme="minorHAnsi"/>
        </w:rPr>
        <w:t xml:space="preserve">y </w:t>
      </w:r>
      <w:r w:rsidRPr="009F12ED">
        <w:rPr>
          <w:rFonts w:cstheme="minorHAnsi"/>
        </w:rPr>
        <w:t>el Estatuto General de la Abogacía Española.</w:t>
      </w:r>
    </w:p>
    <w:p w14:paraId="7B88CD22" w14:textId="4A329B12" w:rsidR="00492D18" w:rsidRDefault="00492D18" w:rsidP="00ED6C6C">
      <w:pPr>
        <w:widowControl w:val="0"/>
        <w:autoSpaceDE w:val="0"/>
        <w:autoSpaceDN w:val="0"/>
        <w:adjustRightInd w:val="0"/>
        <w:spacing w:after="0" w:line="288" w:lineRule="auto"/>
        <w:jc w:val="both"/>
        <w:rPr>
          <w:rFonts w:cstheme="minorHAnsi"/>
        </w:rPr>
      </w:pPr>
    </w:p>
    <w:p w14:paraId="1273D5FD" w14:textId="385ECE1C" w:rsidR="00492D18" w:rsidRDefault="00492D18" w:rsidP="00492D18">
      <w:pPr>
        <w:widowControl w:val="0"/>
        <w:autoSpaceDE w:val="0"/>
        <w:autoSpaceDN w:val="0"/>
        <w:adjustRightInd w:val="0"/>
        <w:spacing w:after="0" w:line="288" w:lineRule="auto"/>
        <w:jc w:val="center"/>
        <w:rPr>
          <w:rFonts w:cstheme="minorHAnsi"/>
          <w:b/>
          <w:bCs/>
        </w:rPr>
      </w:pPr>
      <w:r>
        <w:rPr>
          <w:rFonts w:cstheme="minorHAnsi"/>
          <w:b/>
          <w:bCs/>
        </w:rPr>
        <w:t>DISPOSICION TRANSITOIRA.</w:t>
      </w:r>
    </w:p>
    <w:p w14:paraId="2815C9F6" w14:textId="66F1A846" w:rsidR="00492D18" w:rsidRDefault="00492D18" w:rsidP="00492D18">
      <w:pPr>
        <w:widowControl w:val="0"/>
        <w:autoSpaceDE w:val="0"/>
        <w:autoSpaceDN w:val="0"/>
        <w:adjustRightInd w:val="0"/>
        <w:spacing w:after="0" w:line="288" w:lineRule="auto"/>
        <w:jc w:val="center"/>
        <w:rPr>
          <w:rFonts w:cstheme="minorHAnsi"/>
          <w:b/>
          <w:bCs/>
        </w:rPr>
      </w:pPr>
    </w:p>
    <w:p w14:paraId="5FD17153" w14:textId="5821F126" w:rsidR="00492D18" w:rsidRDefault="00492D18" w:rsidP="00492D18">
      <w:pPr>
        <w:widowControl w:val="0"/>
        <w:autoSpaceDE w:val="0"/>
        <w:autoSpaceDN w:val="0"/>
        <w:adjustRightInd w:val="0"/>
        <w:spacing w:after="0" w:line="288" w:lineRule="auto"/>
        <w:jc w:val="both"/>
        <w:rPr>
          <w:rFonts w:cstheme="minorHAnsi"/>
        </w:rPr>
      </w:pPr>
      <w:r>
        <w:rPr>
          <w:rFonts w:cstheme="minorHAnsi"/>
        </w:rPr>
        <w:t xml:space="preserve">Para adaptar el sistema de lección de los integrantes de la Junta de Gobierno a su </w:t>
      </w:r>
      <w:r w:rsidRPr="009F12ED">
        <w:rPr>
          <w:rFonts w:cstheme="minorHAnsi"/>
        </w:rPr>
        <w:t>renova</w:t>
      </w:r>
      <w:r>
        <w:rPr>
          <w:rFonts w:cstheme="minorHAnsi"/>
        </w:rPr>
        <w:t xml:space="preserve">ción en su </w:t>
      </w:r>
      <w:r w:rsidRPr="009F12ED">
        <w:rPr>
          <w:rFonts w:cstheme="minorHAnsi"/>
        </w:rPr>
        <w:t>totalidad</w:t>
      </w:r>
      <w:r>
        <w:rPr>
          <w:rFonts w:cstheme="minorHAnsi"/>
        </w:rPr>
        <w:t>, se aplicarán las siguientes reglas transitor</w:t>
      </w:r>
      <w:r w:rsidR="002D24E8">
        <w:rPr>
          <w:rFonts w:cstheme="minorHAnsi"/>
        </w:rPr>
        <w:t>i</w:t>
      </w:r>
      <w:r>
        <w:rPr>
          <w:rFonts w:cstheme="minorHAnsi"/>
        </w:rPr>
        <w:t>as:</w:t>
      </w:r>
    </w:p>
    <w:p w14:paraId="292D2BAD" w14:textId="44F162C4" w:rsidR="002D24E8" w:rsidRDefault="002D24E8" w:rsidP="00492D18">
      <w:pPr>
        <w:widowControl w:val="0"/>
        <w:autoSpaceDE w:val="0"/>
        <w:autoSpaceDN w:val="0"/>
        <w:adjustRightInd w:val="0"/>
        <w:spacing w:after="0" w:line="288" w:lineRule="auto"/>
        <w:jc w:val="both"/>
        <w:rPr>
          <w:rFonts w:cstheme="minorHAnsi"/>
        </w:rPr>
      </w:pPr>
    </w:p>
    <w:p w14:paraId="7B66C7A6" w14:textId="39A1F2CC" w:rsidR="002D24E8" w:rsidRDefault="002D24E8" w:rsidP="00492D18">
      <w:pPr>
        <w:widowControl w:val="0"/>
        <w:autoSpaceDE w:val="0"/>
        <w:autoSpaceDN w:val="0"/>
        <w:adjustRightInd w:val="0"/>
        <w:spacing w:after="0" w:line="288" w:lineRule="auto"/>
        <w:jc w:val="both"/>
        <w:rPr>
          <w:rFonts w:cstheme="minorHAnsi"/>
        </w:rPr>
      </w:pPr>
      <w:r>
        <w:rPr>
          <w:rFonts w:cstheme="minorHAnsi"/>
        </w:rPr>
        <w:t>1ª.-</w:t>
      </w:r>
      <w:r>
        <w:rPr>
          <w:rFonts w:cstheme="minorHAnsi"/>
        </w:rPr>
        <w:tab/>
        <w:t>Los candidatos o candidatas que concurran al siguiente proceso electoral que se convoque tras la entrada en vigor de los presentes Estatutos, para la renovación parcial de la Junta de Gobierno, serán proclamadas personas electas para un mandato de dos (2) años de duración, de forma que su</w:t>
      </w:r>
      <w:r w:rsidR="005045FE">
        <w:rPr>
          <w:rFonts w:cstheme="minorHAnsi"/>
        </w:rPr>
        <w:t xml:space="preserve"> mandato finalizará coincidiendo con la finalización del mandato del resto de cargo de la Junta de Gobierno que no se hayan sometido a esa renovación parcial.</w:t>
      </w:r>
    </w:p>
    <w:p w14:paraId="14EC4850" w14:textId="479EF47D" w:rsidR="005045FE" w:rsidRDefault="005045FE" w:rsidP="00492D18">
      <w:pPr>
        <w:widowControl w:val="0"/>
        <w:autoSpaceDE w:val="0"/>
        <w:autoSpaceDN w:val="0"/>
        <w:adjustRightInd w:val="0"/>
        <w:spacing w:after="0" w:line="288" w:lineRule="auto"/>
        <w:jc w:val="both"/>
        <w:rPr>
          <w:rFonts w:cstheme="minorHAnsi"/>
        </w:rPr>
      </w:pPr>
    </w:p>
    <w:p w14:paraId="38162791" w14:textId="2A52625D" w:rsidR="005045FE" w:rsidRPr="00492D18" w:rsidRDefault="005045FE" w:rsidP="00492D18">
      <w:pPr>
        <w:widowControl w:val="0"/>
        <w:autoSpaceDE w:val="0"/>
        <w:autoSpaceDN w:val="0"/>
        <w:adjustRightInd w:val="0"/>
        <w:spacing w:after="0" w:line="288" w:lineRule="auto"/>
        <w:jc w:val="both"/>
        <w:rPr>
          <w:rFonts w:cstheme="minorHAnsi"/>
        </w:rPr>
      </w:pPr>
      <w:r>
        <w:rPr>
          <w:rFonts w:cstheme="minorHAnsi"/>
        </w:rPr>
        <w:t>2ª.-</w:t>
      </w:r>
      <w:r>
        <w:rPr>
          <w:rFonts w:cstheme="minorHAnsi"/>
        </w:rPr>
        <w:tab/>
        <w:t>Esta proclamación transitoria como persona electa para un mandato de duración reducida no computará a los efectos de limitación de reelecciones a un mismo cargo establecida en los presentes estatutos.</w:t>
      </w:r>
    </w:p>
    <w:p w14:paraId="056E21CB" w14:textId="6D1329C8" w:rsidR="00492D18" w:rsidRDefault="00492D18" w:rsidP="00ED6C6C">
      <w:pPr>
        <w:widowControl w:val="0"/>
        <w:autoSpaceDE w:val="0"/>
        <w:autoSpaceDN w:val="0"/>
        <w:adjustRightInd w:val="0"/>
        <w:spacing w:after="0" w:line="288" w:lineRule="auto"/>
        <w:jc w:val="both"/>
        <w:rPr>
          <w:rFonts w:cstheme="minorHAnsi"/>
        </w:rPr>
      </w:pPr>
    </w:p>
    <w:p w14:paraId="38FBA8EA" w14:textId="77777777" w:rsidR="00492D18" w:rsidRPr="00371D3A" w:rsidRDefault="00492D18" w:rsidP="00492D18">
      <w:pPr>
        <w:widowControl w:val="0"/>
        <w:autoSpaceDE w:val="0"/>
        <w:autoSpaceDN w:val="0"/>
        <w:adjustRightInd w:val="0"/>
        <w:spacing w:after="0" w:line="288" w:lineRule="auto"/>
        <w:jc w:val="center"/>
        <w:rPr>
          <w:rFonts w:cstheme="minorHAnsi"/>
          <w:b/>
          <w:bCs/>
        </w:rPr>
      </w:pPr>
      <w:r w:rsidRPr="00371D3A">
        <w:rPr>
          <w:rFonts w:cstheme="minorHAnsi"/>
          <w:b/>
          <w:bCs/>
        </w:rPr>
        <w:t>DISPOSICIÓN DEROGATORIA.</w:t>
      </w:r>
    </w:p>
    <w:p w14:paraId="298BE549" w14:textId="77777777" w:rsidR="00492D18" w:rsidRPr="009F12ED" w:rsidRDefault="00492D18" w:rsidP="00492D18">
      <w:pPr>
        <w:widowControl w:val="0"/>
        <w:autoSpaceDE w:val="0"/>
        <w:autoSpaceDN w:val="0"/>
        <w:adjustRightInd w:val="0"/>
        <w:spacing w:after="0" w:line="288" w:lineRule="auto"/>
        <w:jc w:val="both"/>
        <w:rPr>
          <w:rFonts w:cstheme="minorHAnsi"/>
        </w:rPr>
      </w:pPr>
    </w:p>
    <w:p w14:paraId="76E7F7E9" w14:textId="77777777" w:rsidR="00492D18" w:rsidRPr="00371D3A" w:rsidRDefault="00492D18" w:rsidP="00492D18">
      <w:pPr>
        <w:widowControl w:val="0"/>
        <w:autoSpaceDE w:val="0"/>
        <w:autoSpaceDN w:val="0"/>
        <w:adjustRightInd w:val="0"/>
        <w:spacing w:after="0" w:line="288" w:lineRule="auto"/>
        <w:jc w:val="both"/>
        <w:rPr>
          <w:rFonts w:cstheme="minorHAnsi"/>
        </w:rPr>
      </w:pPr>
      <w:r w:rsidRPr="00371D3A">
        <w:rPr>
          <w:rFonts w:cstheme="minorHAnsi"/>
        </w:rPr>
        <w:t xml:space="preserve">Quedan derogadas cuantas disposiciones se opongan al contenido de los presentes Estatutos y, </w:t>
      </w:r>
      <w:r w:rsidRPr="00371D3A">
        <w:rPr>
          <w:rFonts w:cstheme="minorHAnsi"/>
        </w:rPr>
        <w:lastRenderedPageBreak/>
        <w:t xml:space="preserve">en especial, el aprobado </w:t>
      </w:r>
      <w:r>
        <w:rPr>
          <w:rFonts w:cstheme="minorHAnsi"/>
        </w:rPr>
        <w:t>por el Plenos del Consejo General de la Abogacía Española en su sesión celebrada el 20 de septiembre de 2013, publicados en el Boletín Oficial de La Rioja Núm. 25, de 26 de febrero de 2014.</w:t>
      </w:r>
    </w:p>
    <w:p w14:paraId="1336D0F9" w14:textId="77777777" w:rsidR="00492D18" w:rsidRPr="009F12ED" w:rsidRDefault="00492D18" w:rsidP="00ED6C6C">
      <w:pPr>
        <w:widowControl w:val="0"/>
        <w:autoSpaceDE w:val="0"/>
        <w:autoSpaceDN w:val="0"/>
        <w:adjustRightInd w:val="0"/>
        <w:spacing w:after="0" w:line="288" w:lineRule="auto"/>
        <w:jc w:val="both"/>
        <w:rPr>
          <w:rFonts w:cstheme="minorHAnsi"/>
        </w:rPr>
      </w:pPr>
    </w:p>
    <w:p w14:paraId="027D4B6C"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1BC31679" w14:textId="788B4CB7" w:rsidR="008F0FFD" w:rsidRPr="00371D3A" w:rsidRDefault="008F0FFD" w:rsidP="00371D3A">
      <w:pPr>
        <w:widowControl w:val="0"/>
        <w:autoSpaceDE w:val="0"/>
        <w:autoSpaceDN w:val="0"/>
        <w:adjustRightInd w:val="0"/>
        <w:spacing w:after="0" w:line="288" w:lineRule="auto"/>
        <w:jc w:val="center"/>
        <w:rPr>
          <w:rFonts w:cstheme="minorHAnsi"/>
          <w:b/>
          <w:bCs/>
        </w:rPr>
      </w:pPr>
      <w:r w:rsidRPr="00371D3A">
        <w:rPr>
          <w:rFonts w:cstheme="minorHAnsi"/>
          <w:b/>
          <w:bCs/>
        </w:rPr>
        <w:t>DISPOSICIÓN FINAL</w:t>
      </w:r>
      <w:r w:rsidR="00371D3A">
        <w:rPr>
          <w:rFonts w:cstheme="minorHAnsi"/>
          <w:b/>
          <w:bCs/>
        </w:rPr>
        <w:t>.</w:t>
      </w:r>
    </w:p>
    <w:p w14:paraId="2641E831" w14:textId="77777777" w:rsidR="00281600" w:rsidRPr="009F12ED" w:rsidRDefault="00281600" w:rsidP="00ED6C6C">
      <w:pPr>
        <w:widowControl w:val="0"/>
        <w:autoSpaceDE w:val="0"/>
        <w:autoSpaceDN w:val="0"/>
        <w:adjustRightInd w:val="0"/>
        <w:spacing w:after="0" w:line="288" w:lineRule="auto"/>
        <w:jc w:val="both"/>
        <w:rPr>
          <w:rFonts w:cstheme="minorHAnsi"/>
        </w:rPr>
      </w:pPr>
    </w:p>
    <w:p w14:paraId="49756E2D" w14:textId="41510109" w:rsidR="008F0FFD" w:rsidRPr="009F12ED" w:rsidRDefault="00F45115" w:rsidP="00ED6C6C">
      <w:pPr>
        <w:widowControl w:val="0"/>
        <w:autoSpaceDE w:val="0"/>
        <w:autoSpaceDN w:val="0"/>
        <w:adjustRightInd w:val="0"/>
        <w:spacing w:after="0" w:line="288" w:lineRule="auto"/>
        <w:jc w:val="both"/>
        <w:rPr>
          <w:rFonts w:cstheme="minorHAnsi"/>
        </w:rPr>
      </w:pPr>
      <w:r w:rsidRPr="009F12ED">
        <w:rPr>
          <w:rFonts w:cstheme="minorHAnsi"/>
        </w:rPr>
        <w:t>El</w:t>
      </w:r>
      <w:r w:rsidR="008F0FFD" w:rsidRPr="009F12ED">
        <w:rPr>
          <w:rFonts w:cstheme="minorHAnsi"/>
        </w:rPr>
        <w:t xml:space="preserve"> presente Estatuto entrarán en vigor </w:t>
      </w:r>
      <w:r w:rsidR="00371D3A">
        <w:rPr>
          <w:rFonts w:cstheme="minorHAnsi"/>
        </w:rPr>
        <w:t>a</w:t>
      </w:r>
      <w:r w:rsidR="008F0FFD" w:rsidRPr="009F12ED">
        <w:rPr>
          <w:rFonts w:cstheme="minorHAnsi"/>
        </w:rPr>
        <w:t>l día</w:t>
      </w:r>
      <w:r w:rsidR="00371D3A">
        <w:rPr>
          <w:rFonts w:cstheme="minorHAnsi"/>
        </w:rPr>
        <w:t xml:space="preserve"> siguiente</w:t>
      </w:r>
      <w:r w:rsidR="008F0FFD" w:rsidRPr="009F12ED">
        <w:rPr>
          <w:rFonts w:cstheme="minorHAnsi"/>
        </w:rPr>
        <w:t xml:space="preserve"> de </w:t>
      </w:r>
      <w:r w:rsidR="00281600" w:rsidRPr="009F12ED">
        <w:rPr>
          <w:rFonts w:cstheme="minorHAnsi"/>
        </w:rPr>
        <w:t>su</w:t>
      </w:r>
      <w:r w:rsidR="008F0FFD" w:rsidRPr="009F12ED">
        <w:rPr>
          <w:rFonts w:cstheme="minorHAnsi"/>
        </w:rPr>
        <w:t xml:space="preserve"> publicación en</w:t>
      </w:r>
      <w:r w:rsidR="00371D3A">
        <w:rPr>
          <w:rFonts w:cstheme="minorHAnsi"/>
        </w:rPr>
        <w:t xml:space="preserve"> Boletín Oficial de La Rioja, </w:t>
      </w:r>
      <w:r w:rsidR="008F0FFD" w:rsidRPr="009F12ED">
        <w:rPr>
          <w:rFonts w:cstheme="minorHAnsi"/>
        </w:rPr>
        <w:t>debiendo la Junta de Gobierno dar la oportuna</w:t>
      </w:r>
      <w:r w:rsidR="00281600" w:rsidRPr="009F12ED">
        <w:rPr>
          <w:rFonts w:cstheme="minorHAnsi"/>
        </w:rPr>
        <w:t xml:space="preserve"> </w:t>
      </w:r>
      <w:r w:rsidR="008F0FFD" w:rsidRPr="009F12ED">
        <w:rPr>
          <w:rFonts w:cstheme="minorHAnsi"/>
        </w:rPr>
        <w:t>publicidad a su texto para el general conocimiento de los colegiados.</w:t>
      </w:r>
    </w:p>
    <w:p w14:paraId="39108E0A" w14:textId="77777777" w:rsidR="00230EBC" w:rsidRPr="009F12ED" w:rsidRDefault="00230EBC" w:rsidP="00ED6C6C">
      <w:pPr>
        <w:widowControl w:val="0"/>
        <w:autoSpaceDE w:val="0"/>
        <w:autoSpaceDN w:val="0"/>
        <w:adjustRightInd w:val="0"/>
        <w:spacing w:after="0" w:line="288" w:lineRule="auto"/>
        <w:jc w:val="both"/>
        <w:rPr>
          <w:rFonts w:cstheme="minorHAnsi"/>
        </w:rPr>
      </w:pPr>
    </w:p>
    <w:sectPr w:rsidR="00230EBC" w:rsidRPr="009F12ED" w:rsidSect="00ED6C6C">
      <w:headerReference w:type="default" r:id="rId8"/>
      <w:footerReference w:type="default" r:id="rId9"/>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F3873" w14:textId="77777777" w:rsidR="00011753" w:rsidRDefault="00011753" w:rsidP="00481101">
      <w:pPr>
        <w:spacing w:after="0" w:line="240" w:lineRule="auto"/>
      </w:pPr>
      <w:r>
        <w:separator/>
      </w:r>
    </w:p>
  </w:endnote>
  <w:endnote w:type="continuationSeparator" w:id="0">
    <w:p w14:paraId="74467071" w14:textId="77777777" w:rsidR="00011753" w:rsidRDefault="00011753" w:rsidP="004811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arrow">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389433"/>
      <w:docPartObj>
        <w:docPartGallery w:val="Page Numbers (Bottom of Page)"/>
        <w:docPartUnique/>
      </w:docPartObj>
    </w:sdtPr>
    <w:sdtEndPr/>
    <w:sdtContent>
      <w:p w14:paraId="02946640" w14:textId="77777777" w:rsidR="00C9212D" w:rsidRDefault="00C9212D">
        <w:pPr>
          <w:pStyle w:val="Piedepgina"/>
          <w:jc w:val="right"/>
        </w:pPr>
        <w:r>
          <w:fldChar w:fldCharType="begin"/>
        </w:r>
        <w:r>
          <w:instrText>PAGE   \* MERGEFORMAT</w:instrText>
        </w:r>
        <w:r>
          <w:fldChar w:fldCharType="separate"/>
        </w:r>
        <w:r w:rsidR="00015E0F">
          <w:rPr>
            <w:noProof/>
          </w:rPr>
          <w:t>33</w:t>
        </w:r>
        <w:r>
          <w:fldChar w:fldCharType="end"/>
        </w:r>
      </w:p>
    </w:sdtContent>
  </w:sdt>
  <w:p w14:paraId="12234BEB" w14:textId="77777777" w:rsidR="00C9212D" w:rsidRDefault="00C9212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3491A" w14:textId="77777777" w:rsidR="00011753" w:rsidRDefault="00011753" w:rsidP="00481101">
      <w:pPr>
        <w:spacing w:after="0" w:line="240" w:lineRule="auto"/>
      </w:pPr>
      <w:r>
        <w:separator/>
      </w:r>
    </w:p>
  </w:footnote>
  <w:footnote w:type="continuationSeparator" w:id="0">
    <w:p w14:paraId="2E7EF267" w14:textId="77777777" w:rsidR="00011753" w:rsidRDefault="00011753" w:rsidP="00481101">
      <w:pPr>
        <w:spacing w:after="0" w:line="240" w:lineRule="auto"/>
      </w:pPr>
      <w:r>
        <w:continuationSeparator/>
      </w:r>
    </w:p>
  </w:footnote>
  <w:footnote w:id="1">
    <w:p w14:paraId="1B37AF11" w14:textId="3A48951F" w:rsidR="009F12ED" w:rsidRPr="00E17FF7" w:rsidRDefault="009F12ED" w:rsidP="00EA19D4">
      <w:pPr>
        <w:pStyle w:val="Textonotapie"/>
        <w:jc w:val="both"/>
        <w:rPr>
          <w:sz w:val="18"/>
          <w:szCs w:val="18"/>
        </w:rPr>
      </w:pPr>
      <w:r w:rsidRPr="00E17FF7">
        <w:rPr>
          <w:rStyle w:val="Refdenotaalpie"/>
          <w:sz w:val="18"/>
          <w:szCs w:val="18"/>
        </w:rPr>
        <w:footnoteRef/>
      </w:r>
      <w:r w:rsidRPr="00E17FF7">
        <w:rPr>
          <w:sz w:val="18"/>
          <w:szCs w:val="18"/>
        </w:rPr>
        <w:t xml:space="preserve"> </w:t>
      </w:r>
      <w:r w:rsidR="00EA19D4" w:rsidRPr="00E17FF7">
        <w:rPr>
          <w:b/>
          <w:bCs/>
          <w:sz w:val="18"/>
          <w:szCs w:val="18"/>
        </w:rPr>
        <w:t>Cambio de denominación</w:t>
      </w:r>
      <w:r w:rsidR="00EA19D4" w:rsidRPr="00E17FF7">
        <w:rPr>
          <w:sz w:val="18"/>
          <w:szCs w:val="18"/>
        </w:rPr>
        <w:t>. Modificación propuesta en atención al articulado del nuevo Estatuto General de la Abogacía (en adelante, EGA) y de las normas dictadas en materia de igualdad de género. Son antecedentes legislativos directos los arts. 11 y 14 LO 3/2007; y se toma en consideración el informe emitido por la Comisión de Igualdad del CGAE en abril de 2021.</w:t>
      </w:r>
    </w:p>
    <w:p w14:paraId="5B68D250" w14:textId="77777777" w:rsidR="009565AF" w:rsidRPr="00E17FF7" w:rsidRDefault="009565AF" w:rsidP="00EA19D4">
      <w:pPr>
        <w:pStyle w:val="Textonotapie"/>
        <w:jc w:val="both"/>
        <w:rPr>
          <w:sz w:val="18"/>
          <w:szCs w:val="18"/>
        </w:rPr>
      </w:pPr>
    </w:p>
    <w:p w14:paraId="771E299D" w14:textId="3D874233" w:rsidR="009565AF" w:rsidRPr="00E17FF7" w:rsidRDefault="00E17FF7" w:rsidP="00EA19D4">
      <w:pPr>
        <w:pStyle w:val="Textonotapie"/>
        <w:jc w:val="both"/>
        <w:rPr>
          <w:sz w:val="18"/>
          <w:szCs w:val="18"/>
        </w:rPr>
      </w:pPr>
      <w:r w:rsidRPr="00E17FF7">
        <w:rPr>
          <w:sz w:val="18"/>
          <w:szCs w:val="18"/>
        </w:rPr>
        <w:t>Art. 6 LCPLR: Expresión “de La Rioja”. Mayoría absoluta de sus miembros.</w:t>
      </w:r>
    </w:p>
    <w:p w14:paraId="41FF9872" w14:textId="77777777" w:rsidR="009565AF" w:rsidRPr="00E17FF7" w:rsidRDefault="009565AF" w:rsidP="00EA19D4">
      <w:pPr>
        <w:pStyle w:val="Textonotapie"/>
        <w:jc w:val="both"/>
        <w:rPr>
          <w:sz w:val="18"/>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8613" w:type="dxa"/>
      <w:tblLook w:val="04A0" w:firstRow="1" w:lastRow="0" w:firstColumn="1" w:lastColumn="0" w:noHBand="0" w:noVBand="1"/>
    </w:tblPr>
    <w:tblGrid>
      <w:gridCol w:w="2376"/>
      <w:gridCol w:w="6237"/>
    </w:tblGrid>
    <w:tr w:rsidR="003F1DB7" w14:paraId="3CEDFE8A" w14:textId="77777777" w:rsidTr="003F1DB7">
      <w:tc>
        <w:tcPr>
          <w:tcW w:w="2376" w:type="dxa"/>
        </w:tcPr>
        <w:p w14:paraId="36852DD1" w14:textId="5B3DB45B" w:rsidR="003F1DB7" w:rsidRDefault="003F1DB7" w:rsidP="003F1DB7">
          <w:pPr>
            <w:jc w:val="center"/>
            <w:rPr>
              <w:rFonts w:ascii="Times New Roman" w:eastAsia="Times New Roman" w:hAnsi="Times New Roman" w:cs="Times New Roman"/>
              <w:sz w:val="24"/>
              <w:szCs w:val="24"/>
              <w:lang w:eastAsia="es-ES"/>
            </w:rPr>
          </w:pPr>
          <w:r>
            <w:rPr>
              <w:noProof/>
            </w:rPr>
            <w:drawing>
              <wp:inline distT="0" distB="0" distL="0" distR="0" wp14:anchorId="11E05195" wp14:editId="6A8E566B">
                <wp:extent cx="771525" cy="1095375"/>
                <wp:effectExtent l="0" t="0" r="9525" b="9525"/>
                <wp:docPr id="5" name="Imagen 5" descr="I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1095375"/>
                        </a:xfrm>
                        <a:prstGeom prst="rect">
                          <a:avLst/>
                        </a:prstGeom>
                        <a:noFill/>
                        <a:ln>
                          <a:noFill/>
                        </a:ln>
                      </pic:spPr>
                    </pic:pic>
                  </a:graphicData>
                </a:graphic>
              </wp:inline>
            </w:drawing>
          </w:r>
        </w:p>
      </w:tc>
      <w:tc>
        <w:tcPr>
          <w:tcW w:w="6237" w:type="dxa"/>
        </w:tcPr>
        <w:p w14:paraId="07E08E83" w14:textId="77777777" w:rsidR="003F1DB7" w:rsidRPr="003F1DB7" w:rsidRDefault="003F1DB7" w:rsidP="003F1DB7">
          <w:pPr>
            <w:rPr>
              <w:rFonts w:ascii="Times New Roman" w:eastAsia="Times New Roman" w:hAnsi="Times New Roman" w:cs="Times New Roman"/>
              <w:color w:val="102656"/>
              <w:sz w:val="24"/>
              <w:szCs w:val="24"/>
              <w:lang w:eastAsia="es-ES"/>
            </w:rPr>
          </w:pPr>
          <w:r w:rsidRPr="003F1DB7">
            <w:rPr>
              <w:rFonts w:ascii="Times New Roman" w:eastAsia="Times New Roman" w:hAnsi="Times New Roman" w:cs="Times New Roman"/>
              <w:sz w:val="24"/>
              <w:szCs w:val="24"/>
              <w:lang w:eastAsia="es-ES"/>
            </w:rPr>
            <w:fldChar w:fldCharType="begin"/>
          </w:r>
          <w:r w:rsidRPr="003F1DB7">
            <w:rPr>
              <w:rFonts w:ascii="Times New Roman" w:eastAsia="Times New Roman" w:hAnsi="Times New Roman" w:cs="Times New Roman"/>
              <w:sz w:val="24"/>
              <w:szCs w:val="24"/>
              <w:lang w:eastAsia="es-ES"/>
            </w:rPr>
            <w:instrText xml:space="preserve"> HYPERLINK "https://www.icar.es/" </w:instrText>
          </w:r>
          <w:r w:rsidRPr="003F1DB7">
            <w:rPr>
              <w:rFonts w:ascii="Times New Roman" w:eastAsia="Times New Roman" w:hAnsi="Times New Roman" w:cs="Times New Roman"/>
              <w:sz w:val="24"/>
              <w:szCs w:val="24"/>
              <w:lang w:eastAsia="es-ES"/>
            </w:rPr>
            <w:fldChar w:fldCharType="separate"/>
          </w:r>
        </w:p>
        <w:p w14:paraId="4CC7E8BE" w14:textId="134491F6" w:rsidR="003F1DB7" w:rsidRPr="003F1DB7" w:rsidRDefault="003F1DB7" w:rsidP="003F1DB7">
          <w:pPr>
            <w:spacing w:line="375" w:lineRule="atLeast"/>
            <w:rPr>
              <w:rFonts w:ascii="Arial" w:eastAsia="Times New Roman" w:hAnsi="Arial" w:cs="Arial"/>
              <w:color w:val="FFFFFF"/>
              <w:sz w:val="39"/>
              <w:szCs w:val="39"/>
              <w:lang w:eastAsia="es-ES"/>
            </w:rPr>
          </w:pPr>
          <w:r w:rsidRPr="00ED6C6C">
            <w:rPr>
              <w:rFonts w:ascii="Arial" w:eastAsia="Times New Roman" w:hAnsi="Arial" w:cs="Arial"/>
              <w:color w:val="0035AB"/>
              <w:sz w:val="56"/>
              <w:szCs w:val="56"/>
              <w:lang w:eastAsia="es-ES"/>
            </w:rPr>
            <w:t>I</w:t>
          </w:r>
          <w:r w:rsidRPr="003F1DB7">
            <w:rPr>
              <w:rFonts w:ascii="Arial" w:eastAsia="Times New Roman" w:hAnsi="Arial" w:cs="Arial"/>
              <w:color w:val="0035AB"/>
              <w:sz w:val="56"/>
              <w:szCs w:val="56"/>
              <w:lang w:eastAsia="es-ES"/>
            </w:rPr>
            <w:t>CAR</w:t>
          </w:r>
          <w:r w:rsidRPr="003F1DB7">
            <w:rPr>
              <w:rFonts w:ascii="Arial" w:eastAsia="Times New Roman" w:hAnsi="Arial" w:cs="Arial"/>
              <w:color w:val="FFFFFF"/>
              <w:sz w:val="39"/>
              <w:szCs w:val="39"/>
              <w:lang w:eastAsia="es-ES"/>
            </w:rPr>
            <w:br/>
          </w:r>
          <w:r w:rsidRPr="003F1DB7">
            <w:rPr>
              <w:rFonts w:ascii="Times New Roman" w:eastAsia="Times New Roman" w:hAnsi="Times New Roman" w:cs="Times New Roman"/>
              <w:b/>
              <w:bCs/>
              <w:color w:val="666666"/>
              <w:sz w:val="28"/>
              <w:szCs w:val="28"/>
              <w:lang w:eastAsia="es-ES"/>
            </w:rPr>
            <w:t>Ilustre Colegio de</w:t>
          </w:r>
          <w:r w:rsidRPr="00E17FF7">
            <w:rPr>
              <w:rFonts w:ascii="Times New Roman" w:eastAsia="Times New Roman" w:hAnsi="Times New Roman" w:cs="Times New Roman"/>
              <w:b/>
              <w:bCs/>
              <w:color w:val="666666"/>
              <w:sz w:val="28"/>
              <w:szCs w:val="28"/>
              <w:lang w:eastAsia="es-ES"/>
            </w:rPr>
            <w:t xml:space="preserve"> la</w:t>
          </w:r>
          <w:r w:rsidRPr="003F1DB7">
            <w:rPr>
              <w:rFonts w:ascii="Times New Roman" w:eastAsia="Times New Roman" w:hAnsi="Times New Roman" w:cs="Times New Roman"/>
              <w:b/>
              <w:bCs/>
              <w:color w:val="666666"/>
              <w:sz w:val="39"/>
              <w:szCs w:val="39"/>
              <w:lang w:eastAsia="es-ES"/>
            </w:rPr>
            <w:br/>
          </w:r>
          <w:r w:rsidRPr="003F1DB7">
            <w:rPr>
              <w:rFonts w:ascii="Times New Roman" w:eastAsia="Times New Roman" w:hAnsi="Times New Roman" w:cs="Times New Roman"/>
              <w:b/>
              <w:bCs/>
              <w:color w:val="666666"/>
              <w:sz w:val="40"/>
              <w:szCs w:val="40"/>
              <w:lang w:eastAsia="es-ES"/>
            </w:rPr>
            <w:t>Aboga</w:t>
          </w:r>
          <w:r w:rsidRPr="00E17FF7">
            <w:rPr>
              <w:rFonts w:ascii="Times New Roman" w:eastAsia="Times New Roman" w:hAnsi="Times New Roman" w:cs="Times New Roman"/>
              <w:b/>
              <w:bCs/>
              <w:color w:val="666666"/>
              <w:sz w:val="40"/>
              <w:szCs w:val="40"/>
              <w:lang w:eastAsia="es-ES"/>
            </w:rPr>
            <w:t>cía</w:t>
          </w:r>
          <w:r w:rsidRPr="003F1DB7">
            <w:rPr>
              <w:rFonts w:ascii="Times New Roman" w:eastAsia="Times New Roman" w:hAnsi="Times New Roman" w:cs="Times New Roman"/>
              <w:b/>
              <w:bCs/>
              <w:color w:val="666666"/>
              <w:sz w:val="40"/>
              <w:szCs w:val="40"/>
              <w:lang w:eastAsia="es-ES"/>
            </w:rPr>
            <w:t xml:space="preserve"> de La Rioja</w:t>
          </w:r>
          <w:r w:rsidR="00ED6C6C">
            <w:rPr>
              <w:rFonts w:ascii="Times New Roman" w:eastAsia="Times New Roman" w:hAnsi="Times New Roman" w:cs="Times New Roman"/>
              <w:b/>
              <w:bCs/>
              <w:color w:val="666666"/>
              <w:sz w:val="40"/>
              <w:szCs w:val="40"/>
              <w:lang w:eastAsia="es-ES"/>
            </w:rPr>
            <w:t>.</w:t>
          </w:r>
        </w:p>
        <w:p w14:paraId="2E3B8870" w14:textId="57AE8844" w:rsidR="003F1DB7" w:rsidRDefault="003F1DB7" w:rsidP="003F1DB7">
          <w:pPr>
            <w:rPr>
              <w:rFonts w:ascii="Times New Roman" w:eastAsia="Times New Roman" w:hAnsi="Times New Roman" w:cs="Times New Roman"/>
              <w:sz w:val="24"/>
              <w:szCs w:val="24"/>
              <w:lang w:eastAsia="es-ES"/>
            </w:rPr>
          </w:pPr>
          <w:r w:rsidRPr="003F1DB7">
            <w:rPr>
              <w:rFonts w:ascii="Times New Roman" w:eastAsia="Times New Roman" w:hAnsi="Times New Roman" w:cs="Times New Roman"/>
              <w:sz w:val="24"/>
              <w:szCs w:val="24"/>
              <w:lang w:eastAsia="es-ES"/>
            </w:rPr>
            <w:fldChar w:fldCharType="end"/>
          </w:r>
        </w:p>
      </w:tc>
    </w:tr>
  </w:tbl>
  <w:p w14:paraId="55956BAF" w14:textId="6C87BA75" w:rsidR="003F1DB7" w:rsidRPr="003F1DB7" w:rsidRDefault="003F1DB7" w:rsidP="003F1DB7">
    <w:pPr>
      <w:spacing w:after="0" w:line="240" w:lineRule="auto"/>
      <w:rPr>
        <w:rFonts w:ascii="Times New Roman" w:eastAsia="Times New Roman" w:hAnsi="Times New Roman" w:cs="Times New Roman"/>
        <w:sz w:val="24"/>
        <w:szCs w:val="24"/>
        <w:lang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4187"/>
    <w:multiLevelType w:val="hybridMultilevel"/>
    <w:tmpl w:val="AF36546E"/>
    <w:lvl w:ilvl="0" w:tplc="7C44B7E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E737346"/>
    <w:multiLevelType w:val="hybridMultilevel"/>
    <w:tmpl w:val="EBEC85A0"/>
    <w:lvl w:ilvl="0" w:tplc="D9B821A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75124132">
    <w:abstractNumId w:val="1"/>
  </w:num>
  <w:num w:numId="2" w16cid:durableId="21044979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FFD"/>
    <w:rsid w:val="00006E52"/>
    <w:rsid w:val="00011753"/>
    <w:rsid w:val="00013E8E"/>
    <w:rsid w:val="00015E0F"/>
    <w:rsid w:val="00017113"/>
    <w:rsid w:val="00027D50"/>
    <w:rsid w:val="00030E7A"/>
    <w:rsid w:val="00034719"/>
    <w:rsid w:val="000550C1"/>
    <w:rsid w:val="00055238"/>
    <w:rsid w:val="0006338C"/>
    <w:rsid w:val="00071689"/>
    <w:rsid w:val="000824BB"/>
    <w:rsid w:val="000857CE"/>
    <w:rsid w:val="000A602B"/>
    <w:rsid w:val="000B55CE"/>
    <w:rsid w:val="000C1B49"/>
    <w:rsid w:val="000C27B8"/>
    <w:rsid w:val="000F7544"/>
    <w:rsid w:val="0010088F"/>
    <w:rsid w:val="001410D0"/>
    <w:rsid w:val="00150298"/>
    <w:rsid w:val="001601A5"/>
    <w:rsid w:val="001E108F"/>
    <w:rsid w:val="001E6D27"/>
    <w:rsid w:val="001F50A2"/>
    <w:rsid w:val="00206023"/>
    <w:rsid w:val="00214602"/>
    <w:rsid w:val="00230EBC"/>
    <w:rsid w:val="00231B78"/>
    <w:rsid w:val="00281600"/>
    <w:rsid w:val="002A63E9"/>
    <w:rsid w:val="002B31EF"/>
    <w:rsid w:val="002C2F65"/>
    <w:rsid w:val="002C4597"/>
    <w:rsid w:val="002D24E8"/>
    <w:rsid w:val="002E660B"/>
    <w:rsid w:val="00314CAE"/>
    <w:rsid w:val="0032174D"/>
    <w:rsid w:val="00323979"/>
    <w:rsid w:val="003475C5"/>
    <w:rsid w:val="00360168"/>
    <w:rsid w:val="003656B8"/>
    <w:rsid w:val="00371D3A"/>
    <w:rsid w:val="003A4D43"/>
    <w:rsid w:val="003F1DB7"/>
    <w:rsid w:val="003F503F"/>
    <w:rsid w:val="004217BD"/>
    <w:rsid w:val="00424487"/>
    <w:rsid w:val="00452DCD"/>
    <w:rsid w:val="00481101"/>
    <w:rsid w:val="00492D18"/>
    <w:rsid w:val="004A097F"/>
    <w:rsid w:val="004A7D08"/>
    <w:rsid w:val="004B19B1"/>
    <w:rsid w:val="004B4A56"/>
    <w:rsid w:val="004C21F0"/>
    <w:rsid w:val="004C64EF"/>
    <w:rsid w:val="004D41F4"/>
    <w:rsid w:val="005045FE"/>
    <w:rsid w:val="00510366"/>
    <w:rsid w:val="00590EF1"/>
    <w:rsid w:val="00592A57"/>
    <w:rsid w:val="005D5B4B"/>
    <w:rsid w:val="005D6650"/>
    <w:rsid w:val="0060670B"/>
    <w:rsid w:val="00611C23"/>
    <w:rsid w:val="006124F3"/>
    <w:rsid w:val="00615CE7"/>
    <w:rsid w:val="00673FFE"/>
    <w:rsid w:val="00674A46"/>
    <w:rsid w:val="00682CA4"/>
    <w:rsid w:val="0069316F"/>
    <w:rsid w:val="006F7679"/>
    <w:rsid w:val="00705D23"/>
    <w:rsid w:val="00743447"/>
    <w:rsid w:val="00754CB7"/>
    <w:rsid w:val="007579DB"/>
    <w:rsid w:val="00767E42"/>
    <w:rsid w:val="007767FC"/>
    <w:rsid w:val="007862D5"/>
    <w:rsid w:val="007879DC"/>
    <w:rsid w:val="007C0DA4"/>
    <w:rsid w:val="007C2887"/>
    <w:rsid w:val="007C7BB5"/>
    <w:rsid w:val="008007B2"/>
    <w:rsid w:val="008112DB"/>
    <w:rsid w:val="0082406C"/>
    <w:rsid w:val="00826C88"/>
    <w:rsid w:val="00871E3B"/>
    <w:rsid w:val="008A4291"/>
    <w:rsid w:val="008B126A"/>
    <w:rsid w:val="008C461D"/>
    <w:rsid w:val="008F0B0B"/>
    <w:rsid w:val="008F0FFD"/>
    <w:rsid w:val="00903EB8"/>
    <w:rsid w:val="009229DD"/>
    <w:rsid w:val="00930925"/>
    <w:rsid w:val="00931F95"/>
    <w:rsid w:val="00950DC4"/>
    <w:rsid w:val="009529B6"/>
    <w:rsid w:val="009565AF"/>
    <w:rsid w:val="009605BD"/>
    <w:rsid w:val="00991EEB"/>
    <w:rsid w:val="009D1056"/>
    <w:rsid w:val="009D6BA7"/>
    <w:rsid w:val="009E6E9E"/>
    <w:rsid w:val="009F12ED"/>
    <w:rsid w:val="00A01C23"/>
    <w:rsid w:val="00A12C89"/>
    <w:rsid w:val="00A149FF"/>
    <w:rsid w:val="00A14F72"/>
    <w:rsid w:val="00A2163F"/>
    <w:rsid w:val="00A44146"/>
    <w:rsid w:val="00A72182"/>
    <w:rsid w:val="00A80551"/>
    <w:rsid w:val="00A84B38"/>
    <w:rsid w:val="00A96A07"/>
    <w:rsid w:val="00AD2772"/>
    <w:rsid w:val="00AD4469"/>
    <w:rsid w:val="00AE3B05"/>
    <w:rsid w:val="00AE3E17"/>
    <w:rsid w:val="00B132D7"/>
    <w:rsid w:val="00B200F1"/>
    <w:rsid w:val="00B33808"/>
    <w:rsid w:val="00B37E92"/>
    <w:rsid w:val="00B505BE"/>
    <w:rsid w:val="00B639B6"/>
    <w:rsid w:val="00BA15EF"/>
    <w:rsid w:val="00BB28F9"/>
    <w:rsid w:val="00BC0633"/>
    <w:rsid w:val="00BD0D30"/>
    <w:rsid w:val="00BF11E4"/>
    <w:rsid w:val="00BF2BC5"/>
    <w:rsid w:val="00C046F8"/>
    <w:rsid w:val="00C231EE"/>
    <w:rsid w:val="00C834E2"/>
    <w:rsid w:val="00C85A31"/>
    <w:rsid w:val="00C9212D"/>
    <w:rsid w:val="00CA6632"/>
    <w:rsid w:val="00CE1986"/>
    <w:rsid w:val="00CF7E37"/>
    <w:rsid w:val="00D07636"/>
    <w:rsid w:val="00D1100B"/>
    <w:rsid w:val="00D1634F"/>
    <w:rsid w:val="00D60D82"/>
    <w:rsid w:val="00D705DD"/>
    <w:rsid w:val="00D819B3"/>
    <w:rsid w:val="00D90FAE"/>
    <w:rsid w:val="00DA6679"/>
    <w:rsid w:val="00DB5A9F"/>
    <w:rsid w:val="00DE544B"/>
    <w:rsid w:val="00E175CD"/>
    <w:rsid w:val="00E17FF7"/>
    <w:rsid w:val="00E23F39"/>
    <w:rsid w:val="00E459B5"/>
    <w:rsid w:val="00E75D6E"/>
    <w:rsid w:val="00E831AF"/>
    <w:rsid w:val="00E83B82"/>
    <w:rsid w:val="00EA19D4"/>
    <w:rsid w:val="00EA220F"/>
    <w:rsid w:val="00EC23E0"/>
    <w:rsid w:val="00EC71AF"/>
    <w:rsid w:val="00ED6C1D"/>
    <w:rsid w:val="00ED6C6C"/>
    <w:rsid w:val="00F03721"/>
    <w:rsid w:val="00F30952"/>
    <w:rsid w:val="00F44FFF"/>
    <w:rsid w:val="00F45115"/>
    <w:rsid w:val="00F5217B"/>
    <w:rsid w:val="00F63F28"/>
    <w:rsid w:val="00F71A13"/>
    <w:rsid w:val="00F72726"/>
    <w:rsid w:val="00F8038B"/>
    <w:rsid w:val="00F924D3"/>
    <w:rsid w:val="00FB71C0"/>
    <w:rsid w:val="00FF17D0"/>
    <w:rsid w:val="00FF77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25CB5"/>
  <w15:docId w15:val="{825B5354-A926-4A5B-BA52-A4988E00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78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9316F"/>
    <w:pPr>
      <w:ind w:left="720"/>
      <w:contextualSpacing/>
    </w:pPr>
  </w:style>
  <w:style w:type="paragraph" w:styleId="Textonotapie">
    <w:name w:val="footnote text"/>
    <w:basedOn w:val="Normal"/>
    <w:link w:val="TextonotapieCar"/>
    <w:uiPriority w:val="99"/>
    <w:semiHidden/>
    <w:unhideWhenUsed/>
    <w:rsid w:val="0048110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481101"/>
    <w:rPr>
      <w:sz w:val="20"/>
      <w:szCs w:val="20"/>
    </w:rPr>
  </w:style>
  <w:style w:type="character" w:styleId="Refdenotaalpie">
    <w:name w:val="footnote reference"/>
    <w:basedOn w:val="Fuentedeprrafopredeter"/>
    <w:uiPriority w:val="99"/>
    <w:semiHidden/>
    <w:unhideWhenUsed/>
    <w:rsid w:val="00481101"/>
    <w:rPr>
      <w:vertAlign w:val="superscript"/>
    </w:rPr>
  </w:style>
  <w:style w:type="paragraph" w:styleId="Encabezado">
    <w:name w:val="header"/>
    <w:basedOn w:val="Normal"/>
    <w:link w:val="EncabezadoCar"/>
    <w:uiPriority w:val="99"/>
    <w:unhideWhenUsed/>
    <w:rsid w:val="0010088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088F"/>
  </w:style>
  <w:style w:type="paragraph" w:styleId="Piedepgina">
    <w:name w:val="footer"/>
    <w:basedOn w:val="Normal"/>
    <w:link w:val="PiedepginaCar"/>
    <w:uiPriority w:val="99"/>
    <w:unhideWhenUsed/>
    <w:rsid w:val="0010088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088F"/>
  </w:style>
  <w:style w:type="character" w:styleId="Hipervnculo">
    <w:name w:val="Hyperlink"/>
    <w:basedOn w:val="Fuentedeprrafopredeter"/>
    <w:uiPriority w:val="99"/>
    <w:semiHidden/>
    <w:unhideWhenUsed/>
    <w:rsid w:val="003F1DB7"/>
    <w:rPr>
      <w:color w:val="0000FF"/>
      <w:u w:val="single"/>
    </w:rPr>
  </w:style>
  <w:style w:type="character" w:customStyle="1" w:styleId="iconredessociales">
    <w:name w:val="iconredessociales"/>
    <w:basedOn w:val="Fuentedeprrafopredeter"/>
    <w:rsid w:val="003F1DB7"/>
  </w:style>
  <w:style w:type="paragraph" w:styleId="z-Principiodelformulario">
    <w:name w:val="HTML Top of Form"/>
    <w:basedOn w:val="Normal"/>
    <w:next w:val="Normal"/>
    <w:link w:val="z-PrincipiodelformularioCar"/>
    <w:hidden/>
    <w:uiPriority w:val="99"/>
    <w:semiHidden/>
    <w:unhideWhenUsed/>
    <w:rsid w:val="003F1DB7"/>
    <w:pPr>
      <w:pBdr>
        <w:bottom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PrincipiodelformularioCar">
    <w:name w:val="z-Principio del formulario Car"/>
    <w:basedOn w:val="Fuentedeprrafopredeter"/>
    <w:link w:val="z-Principiodelformulario"/>
    <w:uiPriority w:val="99"/>
    <w:semiHidden/>
    <w:rsid w:val="003F1DB7"/>
    <w:rPr>
      <w:rFonts w:ascii="Arial" w:eastAsia="Times New Roman" w:hAnsi="Arial" w:cs="Arial"/>
      <w:vanish/>
      <w:sz w:val="16"/>
      <w:szCs w:val="16"/>
      <w:lang w:eastAsia="es-ES"/>
    </w:rPr>
  </w:style>
  <w:style w:type="paragraph" w:styleId="z-Finaldelformulario">
    <w:name w:val="HTML Bottom of Form"/>
    <w:basedOn w:val="Normal"/>
    <w:next w:val="Normal"/>
    <w:link w:val="z-FinaldelformularioCar"/>
    <w:hidden/>
    <w:uiPriority w:val="99"/>
    <w:semiHidden/>
    <w:unhideWhenUsed/>
    <w:rsid w:val="003F1DB7"/>
    <w:pPr>
      <w:pBdr>
        <w:top w:val="single" w:sz="6" w:space="1" w:color="auto"/>
      </w:pBdr>
      <w:spacing w:after="0" w:line="240" w:lineRule="auto"/>
      <w:jc w:val="center"/>
    </w:pPr>
    <w:rPr>
      <w:rFonts w:ascii="Arial" w:eastAsia="Times New Roman" w:hAnsi="Arial" w:cs="Arial"/>
      <w:vanish/>
      <w:sz w:val="16"/>
      <w:szCs w:val="16"/>
      <w:lang w:eastAsia="es-ES"/>
    </w:rPr>
  </w:style>
  <w:style w:type="character" w:customStyle="1" w:styleId="z-FinaldelformularioCar">
    <w:name w:val="z-Final del formulario Car"/>
    <w:basedOn w:val="Fuentedeprrafopredeter"/>
    <w:link w:val="z-Finaldelformulario"/>
    <w:uiPriority w:val="99"/>
    <w:semiHidden/>
    <w:rsid w:val="003F1DB7"/>
    <w:rPr>
      <w:rFonts w:ascii="Arial" w:eastAsia="Times New Roman" w:hAnsi="Arial" w:cs="Arial"/>
      <w:vanish/>
      <w:sz w:val="16"/>
      <w:szCs w:val="16"/>
      <w:lang w:eastAsia="es-ES"/>
    </w:rPr>
  </w:style>
  <w:style w:type="table" w:styleId="Tablaconcuadrcula">
    <w:name w:val="Table Grid"/>
    <w:basedOn w:val="Tablanormal"/>
    <w:uiPriority w:val="39"/>
    <w:rsid w:val="003F1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semiHidden/>
    <w:unhideWhenUsed/>
    <w:rsid w:val="00673FFE"/>
    <w:pPr>
      <w:spacing w:after="0" w:line="240" w:lineRule="auto"/>
      <w:ind w:left="957" w:firstLine="283"/>
    </w:pPr>
    <w:rPr>
      <w:rFonts w:ascii="Helvetica Narrow" w:eastAsiaTheme="minorEastAsia" w:hAnsi="Helvetica Narrow" w:cs="Calibri"/>
      <w:sz w:val="20"/>
      <w:szCs w:val="20"/>
    </w:rPr>
  </w:style>
  <w:style w:type="character" w:customStyle="1" w:styleId="TextoindependienteCar">
    <w:name w:val="Texto independiente Car"/>
    <w:basedOn w:val="Fuentedeprrafopredeter"/>
    <w:link w:val="Textoindependiente"/>
    <w:uiPriority w:val="1"/>
    <w:semiHidden/>
    <w:rsid w:val="00673FFE"/>
    <w:rPr>
      <w:rFonts w:ascii="Helvetica Narrow" w:eastAsiaTheme="minorEastAsia" w:hAnsi="Helvetica Narrow"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3567">
      <w:bodyDiv w:val="1"/>
      <w:marLeft w:val="0"/>
      <w:marRight w:val="0"/>
      <w:marTop w:val="0"/>
      <w:marBottom w:val="0"/>
      <w:divBdr>
        <w:top w:val="none" w:sz="0" w:space="0" w:color="auto"/>
        <w:left w:val="none" w:sz="0" w:space="0" w:color="auto"/>
        <w:bottom w:val="none" w:sz="0" w:space="0" w:color="auto"/>
        <w:right w:val="none" w:sz="0" w:space="0" w:color="auto"/>
      </w:divBdr>
      <w:divsChild>
        <w:div w:id="16659728">
          <w:marLeft w:val="0"/>
          <w:marRight w:val="0"/>
          <w:marTop w:val="0"/>
          <w:marBottom w:val="0"/>
          <w:divBdr>
            <w:top w:val="none" w:sz="0" w:space="0" w:color="auto"/>
            <w:left w:val="none" w:sz="0" w:space="0" w:color="auto"/>
            <w:bottom w:val="none" w:sz="0" w:space="0" w:color="auto"/>
            <w:right w:val="none" w:sz="0" w:space="0" w:color="auto"/>
          </w:divBdr>
          <w:divsChild>
            <w:div w:id="748964250">
              <w:marLeft w:val="225"/>
              <w:marRight w:val="0"/>
              <w:marTop w:val="0"/>
              <w:marBottom w:val="0"/>
              <w:divBdr>
                <w:top w:val="none" w:sz="0" w:space="0" w:color="auto"/>
                <w:left w:val="none" w:sz="0" w:space="0" w:color="auto"/>
                <w:bottom w:val="none" w:sz="0" w:space="0" w:color="auto"/>
                <w:right w:val="none" w:sz="0" w:space="0" w:color="auto"/>
              </w:divBdr>
            </w:div>
            <w:div w:id="534930876">
              <w:marLeft w:val="225"/>
              <w:marRight w:val="0"/>
              <w:marTop w:val="0"/>
              <w:marBottom w:val="0"/>
              <w:divBdr>
                <w:top w:val="none" w:sz="0" w:space="0" w:color="auto"/>
                <w:left w:val="none" w:sz="0" w:space="0" w:color="auto"/>
                <w:bottom w:val="none" w:sz="0" w:space="0" w:color="auto"/>
                <w:right w:val="none" w:sz="0" w:space="0" w:color="auto"/>
              </w:divBdr>
              <w:divsChild>
                <w:div w:id="1602713766">
                  <w:marLeft w:val="0"/>
                  <w:marRight w:val="0"/>
                  <w:marTop w:val="615"/>
                  <w:marBottom w:val="0"/>
                  <w:divBdr>
                    <w:top w:val="none" w:sz="0" w:space="0" w:color="auto"/>
                    <w:left w:val="none" w:sz="0" w:space="0" w:color="auto"/>
                    <w:bottom w:val="none" w:sz="0" w:space="0" w:color="auto"/>
                    <w:right w:val="none" w:sz="0" w:space="0" w:color="auto"/>
                  </w:divBdr>
                </w:div>
              </w:divsChild>
            </w:div>
          </w:divsChild>
        </w:div>
        <w:div w:id="1108819806">
          <w:marLeft w:val="0"/>
          <w:marRight w:val="0"/>
          <w:marTop w:val="0"/>
          <w:marBottom w:val="0"/>
          <w:divBdr>
            <w:top w:val="none" w:sz="0" w:space="0" w:color="auto"/>
            <w:left w:val="none" w:sz="0" w:space="0" w:color="auto"/>
            <w:bottom w:val="none" w:sz="0" w:space="0" w:color="auto"/>
            <w:right w:val="none" w:sz="0" w:space="0" w:color="auto"/>
          </w:divBdr>
          <w:divsChild>
            <w:div w:id="1580216578">
              <w:marLeft w:val="0"/>
              <w:marRight w:val="0"/>
              <w:marTop w:val="0"/>
              <w:marBottom w:val="0"/>
              <w:divBdr>
                <w:top w:val="none" w:sz="0" w:space="0" w:color="auto"/>
                <w:left w:val="none" w:sz="0" w:space="0" w:color="auto"/>
                <w:bottom w:val="none" w:sz="0" w:space="0" w:color="auto"/>
                <w:right w:val="none" w:sz="0" w:space="0" w:color="auto"/>
              </w:divBdr>
              <w:divsChild>
                <w:div w:id="1745449851">
                  <w:marLeft w:val="0"/>
                  <w:marRight w:val="0"/>
                  <w:marTop w:val="390"/>
                  <w:marBottom w:val="450"/>
                  <w:divBdr>
                    <w:top w:val="none" w:sz="0" w:space="0" w:color="auto"/>
                    <w:left w:val="none" w:sz="0" w:space="0" w:color="auto"/>
                    <w:bottom w:val="none" w:sz="0" w:space="0" w:color="auto"/>
                    <w:right w:val="none" w:sz="0" w:space="0" w:color="auto"/>
                  </w:divBdr>
                  <w:divsChild>
                    <w:div w:id="733086136">
                      <w:marLeft w:val="0"/>
                      <w:marRight w:val="0"/>
                      <w:marTop w:val="0"/>
                      <w:marBottom w:val="0"/>
                      <w:divBdr>
                        <w:top w:val="single" w:sz="6" w:space="0" w:color="CCCCCC"/>
                        <w:left w:val="single" w:sz="6" w:space="31" w:color="CCCCCC"/>
                        <w:bottom w:val="single" w:sz="6" w:space="0" w:color="CCCCCC"/>
                        <w:right w:val="none" w:sz="0" w:space="0" w:color="auto"/>
                      </w:divBdr>
                    </w:div>
                  </w:divsChild>
                </w:div>
              </w:divsChild>
            </w:div>
          </w:divsChild>
        </w:div>
      </w:divsChild>
    </w:div>
    <w:div w:id="326250177">
      <w:bodyDiv w:val="1"/>
      <w:marLeft w:val="0"/>
      <w:marRight w:val="0"/>
      <w:marTop w:val="0"/>
      <w:marBottom w:val="0"/>
      <w:divBdr>
        <w:top w:val="none" w:sz="0" w:space="0" w:color="auto"/>
        <w:left w:val="none" w:sz="0" w:space="0" w:color="auto"/>
        <w:bottom w:val="none" w:sz="0" w:space="0" w:color="auto"/>
        <w:right w:val="none" w:sz="0" w:space="0" w:color="auto"/>
      </w:divBdr>
      <w:divsChild>
        <w:div w:id="1514219300">
          <w:marLeft w:val="0"/>
          <w:marRight w:val="0"/>
          <w:marTop w:val="0"/>
          <w:marBottom w:val="0"/>
          <w:divBdr>
            <w:top w:val="none" w:sz="0" w:space="0" w:color="auto"/>
            <w:left w:val="none" w:sz="0" w:space="0" w:color="auto"/>
            <w:bottom w:val="none" w:sz="0" w:space="0" w:color="auto"/>
            <w:right w:val="none" w:sz="0" w:space="0" w:color="auto"/>
          </w:divBdr>
          <w:divsChild>
            <w:div w:id="707414424">
              <w:marLeft w:val="225"/>
              <w:marRight w:val="0"/>
              <w:marTop w:val="0"/>
              <w:marBottom w:val="0"/>
              <w:divBdr>
                <w:top w:val="none" w:sz="0" w:space="0" w:color="auto"/>
                <w:left w:val="none" w:sz="0" w:space="0" w:color="auto"/>
                <w:bottom w:val="none" w:sz="0" w:space="0" w:color="auto"/>
                <w:right w:val="none" w:sz="0" w:space="0" w:color="auto"/>
              </w:divBdr>
              <w:divsChild>
                <w:div w:id="1512719509">
                  <w:marLeft w:val="0"/>
                  <w:marRight w:val="0"/>
                  <w:marTop w:val="615"/>
                  <w:marBottom w:val="0"/>
                  <w:divBdr>
                    <w:top w:val="none" w:sz="0" w:space="0" w:color="auto"/>
                    <w:left w:val="none" w:sz="0" w:space="0" w:color="auto"/>
                    <w:bottom w:val="none" w:sz="0" w:space="0" w:color="auto"/>
                    <w:right w:val="none" w:sz="0" w:space="0" w:color="auto"/>
                  </w:divBdr>
                </w:div>
              </w:divsChild>
            </w:div>
          </w:divsChild>
        </w:div>
        <w:div w:id="2062634737">
          <w:marLeft w:val="0"/>
          <w:marRight w:val="0"/>
          <w:marTop w:val="0"/>
          <w:marBottom w:val="0"/>
          <w:divBdr>
            <w:top w:val="none" w:sz="0" w:space="0" w:color="auto"/>
            <w:left w:val="none" w:sz="0" w:space="0" w:color="auto"/>
            <w:bottom w:val="none" w:sz="0" w:space="0" w:color="auto"/>
            <w:right w:val="none" w:sz="0" w:space="0" w:color="auto"/>
          </w:divBdr>
          <w:divsChild>
            <w:div w:id="378943965">
              <w:marLeft w:val="0"/>
              <w:marRight w:val="0"/>
              <w:marTop w:val="0"/>
              <w:marBottom w:val="0"/>
              <w:divBdr>
                <w:top w:val="none" w:sz="0" w:space="0" w:color="auto"/>
                <w:left w:val="none" w:sz="0" w:space="0" w:color="auto"/>
                <w:bottom w:val="none" w:sz="0" w:space="0" w:color="auto"/>
                <w:right w:val="none" w:sz="0" w:space="0" w:color="auto"/>
              </w:divBdr>
              <w:divsChild>
                <w:div w:id="1198276676">
                  <w:marLeft w:val="0"/>
                  <w:marRight w:val="0"/>
                  <w:marTop w:val="390"/>
                  <w:marBottom w:val="450"/>
                  <w:divBdr>
                    <w:top w:val="none" w:sz="0" w:space="0" w:color="auto"/>
                    <w:left w:val="none" w:sz="0" w:space="0" w:color="auto"/>
                    <w:bottom w:val="none" w:sz="0" w:space="0" w:color="auto"/>
                    <w:right w:val="none" w:sz="0" w:space="0" w:color="auto"/>
                  </w:divBdr>
                  <w:divsChild>
                    <w:div w:id="545339785">
                      <w:marLeft w:val="0"/>
                      <w:marRight w:val="0"/>
                      <w:marTop w:val="0"/>
                      <w:marBottom w:val="0"/>
                      <w:divBdr>
                        <w:top w:val="single" w:sz="6" w:space="0" w:color="CCCCCC"/>
                        <w:left w:val="single" w:sz="6" w:space="31" w:color="CCCCCC"/>
                        <w:bottom w:val="single" w:sz="6" w:space="0" w:color="CCCCCC"/>
                        <w:right w:val="none" w:sz="0" w:space="0" w:color="auto"/>
                      </w:divBdr>
                    </w:div>
                  </w:divsChild>
                </w:div>
              </w:divsChild>
            </w:div>
          </w:divsChild>
        </w:div>
      </w:divsChild>
    </w:div>
    <w:div w:id="359552396">
      <w:bodyDiv w:val="1"/>
      <w:marLeft w:val="0"/>
      <w:marRight w:val="0"/>
      <w:marTop w:val="0"/>
      <w:marBottom w:val="0"/>
      <w:divBdr>
        <w:top w:val="none" w:sz="0" w:space="0" w:color="auto"/>
        <w:left w:val="none" w:sz="0" w:space="0" w:color="auto"/>
        <w:bottom w:val="none" w:sz="0" w:space="0" w:color="auto"/>
        <w:right w:val="none" w:sz="0" w:space="0" w:color="auto"/>
      </w:divBdr>
    </w:div>
    <w:div w:id="868185824">
      <w:bodyDiv w:val="1"/>
      <w:marLeft w:val="0"/>
      <w:marRight w:val="0"/>
      <w:marTop w:val="0"/>
      <w:marBottom w:val="0"/>
      <w:divBdr>
        <w:top w:val="none" w:sz="0" w:space="0" w:color="auto"/>
        <w:left w:val="none" w:sz="0" w:space="0" w:color="auto"/>
        <w:bottom w:val="none" w:sz="0" w:space="0" w:color="auto"/>
        <w:right w:val="none" w:sz="0" w:space="0" w:color="auto"/>
      </w:divBdr>
    </w:div>
    <w:div w:id="1221359402">
      <w:bodyDiv w:val="1"/>
      <w:marLeft w:val="0"/>
      <w:marRight w:val="0"/>
      <w:marTop w:val="0"/>
      <w:marBottom w:val="0"/>
      <w:divBdr>
        <w:top w:val="none" w:sz="0" w:space="0" w:color="auto"/>
        <w:left w:val="none" w:sz="0" w:space="0" w:color="auto"/>
        <w:bottom w:val="none" w:sz="0" w:space="0" w:color="auto"/>
        <w:right w:val="none" w:sz="0" w:space="0" w:color="auto"/>
      </w:divBdr>
      <w:divsChild>
        <w:div w:id="514925522">
          <w:marLeft w:val="0"/>
          <w:marRight w:val="0"/>
          <w:marTop w:val="0"/>
          <w:marBottom w:val="0"/>
          <w:divBdr>
            <w:top w:val="none" w:sz="0" w:space="0" w:color="auto"/>
            <w:left w:val="none" w:sz="0" w:space="0" w:color="auto"/>
            <w:bottom w:val="none" w:sz="0" w:space="0" w:color="auto"/>
            <w:right w:val="none" w:sz="0" w:space="0" w:color="auto"/>
          </w:divBdr>
          <w:divsChild>
            <w:div w:id="1199583269">
              <w:marLeft w:val="225"/>
              <w:marRight w:val="0"/>
              <w:marTop w:val="0"/>
              <w:marBottom w:val="0"/>
              <w:divBdr>
                <w:top w:val="none" w:sz="0" w:space="0" w:color="auto"/>
                <w:left w:val="none" w:sz="0" w:space="0" w:color="auto"/>
                <w:bottom w:val="none" w:sz="0" w:space="0" w:color="auto"/>
                <w:right w:val="none" w:sz="0" w:space="0" w:color="auto"/>
              </w:divBdr>
            </w:div>
            <w:div w:id="666633460">
              <w:marLeft w:val="225"/>
              <w:marRight w:val="0"/>
              <w:marTop w:val="0"/>
              <w:marBottom w:val="0"/>
              <w:divBdr>
                <w:top w:val="none" w:sz="0" w:space="0" w:color="auto"/>
                <w:left w:val="none" w:sz="0" w:space="0" w:color="auto"/>
                <w:bottom w:val="none" w:sz="0" w:space="0" w:color="auto"/>
                <w:right w:val="none" w:sz="0" w:space="0" w:color="auto"/>
              </w:divBdr>
              <w:divsChild>
                <w:div w:id="625769208">
                  <w:marLeft w:val="0"/>
                  <w:marRight w:val="0"/>
                  <w:marTop w:val="615"/>
                  <w:marBottom w:val="0"/>
                  <w:divBdr>
                    <w:top w:val="none" w:sz="0" w:space="0" w:color="auto"/>
                    <w:left w:val="none" w:sz="0" w:space="0" w:color="auto"/>
                    <w:bottom w:val="none" w:sz="0" w:space="0" w:color="auto"/>
                    <w:right w:val="none" w:sz="0" w:space="0" w:color="auto"/>
                  </w:divBdr>
                </w:div>
              </w:divsChild>
            </w:div>
          </w:divsChild>
        </w:div>
        <w:div w:id="1602832387">
          <w:marLeft w:val="0"/>
          <w:marRight w:val="0"/>
          <w:marTop w:val="0"/>
          <w:marBottom w:val="0"/>
          <w:divBdr>
            <w:top w:val="none" w:sz="0" w:space="0" w:color="auto"/>
            <w:left w:val="none" w:sz="0" w:space="0" w:color="auto"/>
            <w:bottom w:val="none" w:sz="0" w:space="0" w:color="auto"/>
            <w:right w:val="none" w:sz="0" w:space="0" w:color="auto"/>
          </w:divBdr>
          <w:divsChild>
            <w:div w:id="84959168">
              <w:marLeft w:val="0"/>
              <w:marRight w:val="0"/>
              <w:marTop w:val="0"/>
              <w:marBottom w:val="0"/>
              <w:divBdr>
                <w:top w:val="none" w:sz="0" w:space="0" w:color="auto"/>
                <w:left w:val="none" w:sz="0" w:space="0" w:color="auto"/>
                <w:bottom w:val="none" w:sz="0" w:space="0" w:color="auto"/>
                <w:right w:val="none" w:sz="0" w:space="0" w:color="auto"/>
              </w:divBdr>
              <w:divsChild>
                <w:div w:id="373770559">
                  <w:marLeft w:val="0"/>
                  <w:marRight w:val="0"/>
                  <w:marTop w:val="390"/>
                  <w:marBottom w:val="450"/>
                  <w:divBdr>
                    <w:top w:val="none" w:sz="0" w:space="0" w:color="auto"/>
                    <w:left w:val="none" w:sz="0" w:space="0" w:color="auto"/>
                    <w:bottom w:val="none" w:sz="0" w:space="0" w:color="auto"/>
                    <w:right w:val="none" w:sz="0" w:space="0" w:color="auto"/>
                  </w:divBdr>
                  <w:divsChild>
                    <w:div w:id="1126117280">
                      <w:marLeft w:val="0"/>
                      <w:marRight w:val="0"/>
                      <w:marTop w:val="0"/>
                      <w:marBottom w:val="0"/>
                      <w:divBdr>
                        <w:top w:val="single" w:sz="6" w:space="0" w:color="CCCCCC"/>
                        <w:left w:val="single" w:sz="6" w:space="31" w:color="CCCCCC"/>
                        <w:bottom w:val="single" w:sz="6" w:space="0" w:color="CCCCCC"/>
                        <w:right w:val="none" w:sz="0" w:space="0" w:color="auto"/>
                      </w:divBdr>
                    </w:div>
                  </w:divsChild>
                </w:div>
              </w:divsChild>
            </w:div>
          </w:divsChild>
        </w:div>
      </w:divsChild>
    </w:div>
    <w:div w:id="1931546979">
      <w:bodyDiv w:val="1"/>
      <w:marLeft w:val="0"/>
      <w:marRight w:val="0"/>
      <w:marTop w:val="0"/>
      <w:marBottom w:val="0"/>
      <w:divBdr>
        <w:top w:val="none" w:sz="0" w:space="0" w:color="auto"/>
        <w:left w:val="none" w:sz="0" w:space="0" w:color="auto"/>
        <w:bottom w:val="none" w:sz="0" w:space="0" w:color="auto"/>
        <w:right w:val="none" w:sz="0" w:space="0" w:color="auto"/>
      </w:divBdr>
      <w:divsChild>
        <w:div w:id="1861770542">
          <w:marLeft w:val="0"/>
          <w:marRight w:val="0"/>
          <w:marTop w:val="0"/>
          <w:marBottom w:val="0"/>
          <w:divBdr>
            <w:top w:val="none" w:sz="0" w:space="0" w:color="auto"/>
            <w:left w:val="none" w:sz="0" w:space="0" w:color="auto"/>
            <w:bottom w:val="none" w:sz="0" w:space="0" w:color="auto"/>
            <w:right w:val="none" w:sz="0" w:space="0" w:color="auto"/>
          </w:divBdr>
          <w:divsChild>
            <w:div w:id="315842408">
              <w:marLeft w:val="225"/>
              <w:marRight w:val="0"/>
              <w:marTop w:val="0"/>
              <w:marBottom w:val="0"/>
              <w:divBdr>
                <w:top w:val="none" w:sz="0" w:space="0" w:color="auto"/>
                <w:left w:val="none" w:sz="0" w:space="0" w:color="auto"/>
                <w:bottom w:val="none" w:sz="0" w:space="0" w:color="auto"/>
                <w:right w:val="none" w:sz="0" w:space="0" w:color="auto"/>
              </w:divBdr>
            </w:div>
            <w:div w:id="748650224">
              <w:marLeft w:val="225"/>
              <w:marRight w:val="0"/>
              <w:marTop w:val="0"/>
              <w:marBottom w:val="0"/>
              <w:divBdr>
                <w:top w:val="none" w:sz="0" w:space="0" w:color="auto"/>
                <w:left w:val="none" w:sz="0" w:space="0" w:color="auto"/>
                <w:bottom w:val="none" w:sz="0" w:space="0" w:color="auto"/>
                <w:right w:val="none" w:sz="0" w:space="0" w:color="auto"/>
              </w:divBdr>
              <w:divsChild>
                <w:div w:id="925185175">
                  <w:marLeft w:val="0"/>
                  <w:marRight w:val="0"/>
                  <w:marTop w:val="615"/>
                  <w:marBottom w:val="0"/>
                  <w:divBdr>
                    <w:top w:val="none" w:sz="0" w:space="0" w:color="auto"/>
                    <w:left w:val="none" w:sz="0" w:space="0" w:color="auto"/>
                    <w:bottom w:val="none" w:sz="0" w:space="0" w:color="auto"/>
                    <w:right w:val="none" w:sz="0" w:space="0" w:color="auto"/>
                  </w:divBdr>
                </w:div>
              </w:divsChild>
            </w:div>
          </w:divsChild>
        </w:div>
        <w:div w:id="366419703">
          <w:marLeft w:val="0"/>
          <w:marRight w:val="0"/>
          <w:marTop w:val="0"/>
          <w:marBottom w:val="0"/>
          <w:divBdr>
            <w:top w:val="none" w:sz="0" w:space="0" w:color="auto"/>
            <w:left w:val="none" w:sz="0" w:space="0" w:color="auto"/>
            <w:bottom w:val="none" w:sz="0" w:space="0" w:color="auto"/>
            <w:right w:val="none" w:sz="0" w:space="0" w:color="auto"/>
          </w:divBdr>
          <w:divsChild>
            <w:div w:id="1452476247">
              <w:marLeft w:val="0"/>
              <w:marRight w:val="0"/>
              <w:marTop w:val="0"/>
              <w:marBottom w:val="0"/>
              <w:divBdr>
                <w:top w:val="none" w:sz="0" w:space="0" w:color="auto"/>
                <w:left w:val="none" w:sz="0" w:space="0" w:color="auto"/>
                <w:bottom w:val="none" w:sz="0" w:space="0" w:color="auto"/>
                <w:right w:val="none" w:sz="0" w:space="0" w:color="auto"/>
              </w:divBdr>
              <w:divsChild>
                <w:div w:id="1836602516">
                  <w:marLeft w:val="0"/>
                  <w:marRight w:val="0"/>
                  <w:marTop w:val="390"/>
                  <w:marBottom w:val="450"/>
                  <w:divBdr>
                    <w:top w:val="none" w:sz="0" w:space="0" w:color="auto"/>
                    <w:left w:val="none" w:sz="0" w:space="0" w:color="auto"/>
                    <w:bottom w:val="none" w:sz="0" w:space="0" w:color="auto"/>
                    <w:right w:val="none" w:sz="0" w:space="0" w:color="auto"/>
                  </w:divBdr>
                  <w:divsChild>
                    <w:div w:id="1391341190">
                      <w:marLeft w:val="0"/>
                      <w:marRight w:val="0"/>
                      <w:marTop w:val="0"/>
                      <w:marBottom w:val="0"/>
                      <w:divBdr>
                        <w:top w:val="single" w:sz="6" w:space="0" w:color="CCCCCC"/>
                        <w:left w:val="single" w:sz="6" w:space="31" w:color="CCCCCC"/>
                        <w:bottom w:val="single" w:sz="6" w:space="0" w:color="CCCCCC"/>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B21DB-7B17-4585-8912-ABEA648B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39</Pages>
  <Words>11955</Words>
  <Characters>65755</Characters>
  <Application>Microsoft Office Word</Application>
  <DocSecurity>0</DocSecurity>
  <Lines>547</Lines>
  <Paragraphs>155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Pablo Soriano Pacheco</dc:creator>
  <cp:lastModifiedBy>Federico Bravo Hernández</cp:lastModifiedBy>
  <cp:revision>9</cp:revision>
  <cp:lastPrinted>2021-12-01T14:53:00Z</cp:lastPrinted>
  <dcterms:created xsi:type="dcterms:W3CDTF">2022-06-03T15:58:00Z</dcterms:created>
  <dcterms:modified xsi:type="dcterms:W3CDTF">2022-06-06T08:23:00Z</dcterms:modified>
</cp:coreProperties>
</file>